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00" w:type="dxa"/>
        <w:tblCellSpacing w:w="0" w:type="dxa"/>
        <w:tblBorders>
          <w:top w:val="single" w:sz="2" w:space="0" w:color="D6D6B6"/>
          <w:left w:val="single" w:sz="2" w:space="0" w:color="D6D6B6"/>
          <w:bottom w:val="single" w:sz="6" w:space="0" w:color="D6D6B6"/>
          <w:right w:val="single" w:sz="6" w:space="0" w:color="D6D6B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6"/>
        <w:gridCol w:w="11040"/>
        <w:gridCol w:w="414"/>
      </w:tblGrid>
      <w:tr w:rsidR="000D6A13" w:rsidRPr="000D6A13" w:rsidTr="000D6A13">
        <w:trPr>
          <w:tblCellSpacing w:w="0" w:type="dxa"/>
        </w:trPr>
        <w:tc>
          <w:tcPr>
            <w:tcW w:w="4850" w:type="pct"/>
            <w:gridSpan w:val="2"/>
            <w:tcBorders>
              <w:top w:val="single" w:sz="6" w:space="0" w:color="D6D6B6"/>
              <w:left w:val="single" w:sz="2" w:space="0" w:color="D6D6B6"/>
              <w:bottom w:val="single" w:sz="2" w:space="0" w:color="D6D6B6"/>
              <w:right w:val="single" w:sz="2" w:space="0" w:color="D6D6B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376"/>
            </w:tblGrid>
            <w:tr w:rsidR="000D6A13" w:rsidRPr="000D6A13">
              <w:trPr>
                <w:tblCellSpacing w:w="15" w:type="dxa"/>
              </w:trPr>
              <w:tc>
                <w:tcPr>
                  <w:tcW w:w="4250" w:type="pct"/>
                  <w:vAlign w:val="center"/>
                  <w:hideMark/>
                </w:tcPr>
                <w:p w:rsidR="000D6A13" w:rsidRPr="000D6A13" w:rsidRDefault="000D6A13" w:rsidP="000D6A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l-PL"/>
                    </w:rPr>
                  </w:pPr>
                </w:p>
              </w:tc>
            </w:tr>
          </w:tbl>
          <w:p w:rsidR="000D6A13" w:rsidRPr="000D6A13" w:rsidRDefault="000D6A13" w:rsidP="000D6A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6A13" w:rsidRPr="000D6A13" w:rsidRDefault="000D6A13" w:rsidP="000D6A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0D6A1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  <w:tr w:rsidR="000D6A13" w:rsidRPr="000D6A13" w:rsidTr="000D6A13">
        <w:trPr>
          <w:trHeight w:val="270"/>
          <w:tblCellSpacing w:w="0" w:type="dxa"/>
        </w:trPr>
        <w:tc>
          <w:tcPr>
            <w:tcW w:w="850" w:type="pct"/>
            <w:shd w:val="clear" w:color="auto" w:fill="D6D6B6"/>
            <w:vAlign w:val="center"/>
            <w:hideMark/>
          </w:tcPr>
          <w:p w:rsidR="000D6A13" w:rsidRPr="000D6A13" w:rsidRDefault="000D6A13" w:rsidP="000D6A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0D6A1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000" w:type="pct"/>
            <w:vAlign w:val="bottom"/>
            <w:hideMark/>
          </w:tcPr>
          <w:p w:rsidR="000D6A13" w:rsidRPr="000D6A13" w:rsidRDefault="000D6A13" w:rsidP="000D6A1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66666"/>
                <w:sz w:val="14"/>
                <w:szCs w:val="14"/>
                <w:lang w:eastAsia="pl-PL"/>
              </w:rPr>
            </w:pPr>
            <w:proofErr w:type="gramStart"/>
            <w:r w:rsidRPr="000D6A13">
              <w:rPr>
                <w:rFonts w:ascii="Verdana" w:eastAsia="Times New Roman" w:hAnsi="Verdana" w:cs="Times New Roman"/>
                <w:color w:val="666666"/>
                <w:sz w:val="14"/>
                <w:szCs w:val="14"/>
                <w:lang w:eastAsia="pl-PL"/>
              </w:rPr>
              <w:t>wersja</w:t>
            </w:r>
            <w:proofErr w:type="gramEnd"/>
            <w:r w:rsidRPr="000D6A13">
              <w:rPr>
                <w:rFonts w:ascii="Verdana" w:eastAsia="Times New Roman" w:hAnsi="Verdana" w:cs="Times New Roman"/>
                <w:color w:val="666666"/>
                <w:sz w:val="14"/>
                <w:szCs w:val="14"/>
                <w:lang w:eastAsia="pl-PL"/>
              </w:rPr>
              <w:t xml:space="preserve">: </w:t>
            </w:r>
            <w:r w:rsidRPr="000D6A13">
              <w:rPr>
                <w:rFonts w:ascii="Verdana" w:eastAsia="Times New Roman" w:hAnsi="Verdana" w:cs="Times New Roman"/>
                <w:b/>
                <w:bCs/>
                <w:color w:val="960000"/>
                <w:sz w:val="14"/>
                <w:szCs w:val="14"/>
                <w:lang w:eastAsia="pl-PL"/>
              </w:rPr>
              <w:t>2.19</w:t>
            </w:r>
            <w:r w:rsidRPr="000D6A13">
              <w:rPr>
                <w:rFonts w:ascii="Verdana" w:eastAsia="Times New Roman" w:hAnsi="Verdana" w:cs="Times New Roman"/>
                <w:color w:val="666666"/>
                <w:sz w:val="14"/>
                <w:szCs w:val="14"/>
                <w:lang w:eastAsia="pl-PL"/>
              </w:rPr>
              <w:t>        </w:t>
            </w:r>
          </w:p>
        </w:tc>
        <w:tc>
          <w:tcPr>
            <w:tcW w:w="150" w:type="pct"/>
            <w:vAlign w:val="center"/>
            <w:hideMark/>
          </w:tcPr>
          <w:p w:rsidR="000D6A13" w:rsidRPr="000D6A13" w:rsidRDefault="000D6A13" w:rsidP="000D6A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0D6A1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</w:tr>
    </w:tbl>
    <w:p w:rsidR="00812D5B" w:rsidRDefault="00812D5B"/>
    <w:p w:rsidR="00873DF8" w:rsidRDefault="00873DF8"/>
    <w:tbl>
      <w:tblPr>
        <w:tblW w:w="13800" w:type="dxa"/>
        <w:tblCellSpacing w:w="0" w:type="dxa"/>
        <w:tblBorders>
          <w:top w:val="single" w:sz="2" w:space="0" w:color="D6D6B6"/>
          <w:left w:val="single" w:sz="2" w:space="0" w:color="D6D6B6"/>
          <w:bottom w:val="single" w:sz="6" w:space="0" w:color="D6D6B6"/>
          <w:right w:val="single" w:sz="6" w:space="0" w:color="D6D6B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40"/>
        <w:gridCol w:w="2346"/>
        <w:gridCol w:w="414"/>
      </w:tblGrid>
      <w:tr w:rsidR="00873DF8" w:rsidTr="00873DF8">
        <w:trPr>
          <w:gridAfter w:val="1"/>
          <w:wAfter w:w="414" w:type="dxa"/>
          <w:tblCellSpacing w:w="0" w:type="dxa"/>
        </w:trPr>
        <w:tc>
          <w:tcPr>
            <w:tcW w:w="4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35"/>
            </w:tblGrid>
            <w:tr w:rsidR="00873DF8">
              <w:trPr>
                <w:tblCellSpacing w:w="0" w:type="dxa"/>
              </w:trPr>
              <w:tc>
                <w:tcPr>
                  <w:tcW w:w="0" w:type="auto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397"/>
                    <w:gridCol w:w="5038"/>
                  </w:tblGrid>
                  <w:tr w:rsidR="00873DF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73DF8" w:rsidRDefault="00873DF8">
                        <w:pPr>
                          <w:spacing w:after="0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color w:val="000080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</w:tr>
                  <w:tr w:rsidR="00873DF8">
                    <w:trPr>
                      <w:trHeight w:val="315"/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73DF8" w:rsidRDefault="00873DF8">
                        <w:pPr>
                          <w:spacing w:after="0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hyperlink r:id="rId4" w:history="1">
                          <w:r>
                            <w:rPr>
                              <w:rStyle w:val="Hipercze"/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A</w:t>
                          </w:r>
                        </w:hyperlink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 xml:space="preserve">  </w:t>
                        </w:r>
                        <w:hyperlink r:id="rId5" w:history="1">
                          <w:r>
                            <w:rPr>
                              <w:rStyle w:val="Hipercze"/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B</w:t>
                          </w:r>
                        </w:hyperlink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 xml:space="preserve">  </w:t>
                        </w:r>
                        <w:hyperlink r:id="rId6" w:history="1">
                          <w:r>
                            <w:rPr>
                              <w:rStyle w:val="Hipercze"/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C</w:t>
                          </w:r>
                        </w:hyperlink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 xml:space="preserve">  </w:t>
                        </w:r>
                        <w:hyperlink r:id="rId7" w:history="1">
                          <w:r>
                            <w:rPr>
                              <w:rStyle w:val="Hipercze"/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D</w:t>
                          </w:r>
                        </w:hyperlink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 xml:space="preserve">  </w:t>
                        </w:r>
                        <w:hyperlink r:id="rId8" w:history="1">
                          <w:r>
                            <w:rPr>
                              <w:rStyle w:val="Hipercze"/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E</w:t>
                          </w:r>
                        </w:hyperlink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 xml:space="preserve">  </w:t>
                        </w:r>
                        <w:hyperlink r:id="rId9" w:history="1">
                          <w:r>
                            <w:rPr>
                              <w:rStyle w:val="Hipercze"/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F</w:t>
                          </w:r>
                        </w:hyperlink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 xml:space="preserve">  </w:t>
                        </w:r>
                        <w:hyperlink r:id="rId10" w:history="1">
                          <w:r>
                            <w:rPr>
                              <w:rStyle w:val="Hipercze"/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G</w:t>
                          </w:r>
                        </w:hyperlink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 xml:space="preserve">  </w:t>
                        </w:r>
                        <w:hyperlink r:id="rId11" w:history="1">
                          <w:r>
                            <w:rPr>
                              <w:rStyle w:val="Hipercze"/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H</w:t>
                          </w:r>
                        </w:hyperlink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 xml:space="preserve">  </w:t>
                        </w:r>
                        <w:hyperlink r:id="rId12" w:history="1">
                          <w:r>
                            <w:rPr>
                              <w:rStyle w:val="Hipercze"/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I</w:t>
                          </w:r>
                        </w:hyperlink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 xml:space="preserve">  </w:t>
                        </w:r>
                        <w:hyperlink r:id="rId13" w:history="1">
                          <w:r>
                            <w:rPr>
                              <w:rStyle w:val="Hipercze"/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J</w:t>
                          </w:r>
                        </w:hyperlink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 xml:space="preserve">  </w:t>
                        </w:r>
                        <w:hyperlink r:id="rId14" w:history="1">
                          <w:r>
                            <w:rPr>
                              <w:rStyle w:val="Hipercze"/>
                              <w:rFonts w:ascii="Verdana" w:hAnsi="Verdana"/>
                              <w:color w:val="FFFFFF"/>
                              <w:sz w:val="17"/>
                              <w:szCs w:val="17"/>
                              <w:u w:val="single"/>
                              <w:shd w:val="clear" w:color="auto" w:fill="960000"/>
                            </w:rPr>
                            <w:t>K</w:t>
                          </w:r>
                        </w:hyperlink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 xml:space="preserve">  </w:t>
                        </w:r>
                        <w:hyperlink r:id="rId15" w:history="1">
                          <w:r>
                            <w:rPr>
                              <w:rStyle w:val="Hipercze"/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L</w:t>
                          </w:r>
                        </w:hyperlink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 xml:space="preserve">  </w:t>
                        </w:r>
                        <w:hyperlink r:id="rId16" w:history="1">
                          <w:r>
                            <w:rPr>
                              <w:rStyle w:val="Hipercze"/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Ł</w:t>
                          </w:r>
                        </w:hyperlink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 xml:space="preserve">  </w:t>
                        </w:r>
                        <w:hyperlink r:id="rId17" w:history="1">
                          <w:r>
                            <w:rPr>
                              <w:rStyle w:val="Hipercze"/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M</w:t>
                          </w:r>
                        </w:hyperlink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 xml:space="preserve">  </w:t>
                        </w:r>
                        <w:hyperlink r:id="rId18" w:history="1">
                          <w:r>
                            <w:rPr>
                              <w:rStyle w:val="Hipercze"/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N</w:t>
                          </w:r>
                        </w:hyperlink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 xml:space="preserve">  </w:t>
                        </w:r>
                        <w:hyperlink r:id="rId19" w:history="1">
                          <w:r>
                            <w:rPr>
                              <w:rStyle w:val="Hipercze"/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O</w:t>
                          </w:r>
                        </w:hyperlink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 xml:space="preserve">  </w:t>
                        </w:r>
                        <w:hyperlink r:id="rId20" w:history="1">
                          <w:r>
                            <w:rPr>
                              <w:rStyle w:val="Hipercze"/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P</w:t>
                          </w:r>
                        </w:hyperlink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 xml:space="preserve">  </w:t>
                        </w:r>
                        <w:hyperlink r:id="rId21" w:history="1">
                          <w:r>
                            <w:rPr>
                              <w:rStyle w:val="Hipercze"/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R</w:t>
                          </w:r>
                        </w:hyperlink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 xml:space="preserve">  </w:t>
                        </w:r>
                        <w:hyperlink r:id="rId22" w:history="1">
                          <w:r>
                            <w:rPr>
                              <w:rStyle w:val="Hipercze"/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S</w:t>
                          </w:r>
                        </w:hyperlink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 xml:space="preserve">  </w:t>
                        </w:r>
                        <w:hyperlink r:id="rId23" w:history="1">
                          <w:r>
                            <w:rPr>
                              <w:rStyle w:val="Hipercze"/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Ś</w:t>
                          </w:r>
                        </w:hyperlink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 xml:space="preserve">  </w:t>
                        </w:r>
                        <w:hyperlink r:id="rId24" w:history="1">
                          <w:r>
                            <w:rPr>
                              <w:rStyle w:val="Hipercze"/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T</w:t>
                          </w:r>
                        </w:hyperlink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 xml:space="preserve">  </w:t>
                        </w:r>
                        <w:hyperlink r:id="rId25" w:history="1">
                          <w:r>
                            <w:rPr>
                              <w:rStyle w:val="Hipercze"/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U</w:t>
                          </w:r>
                        </w:hyperlink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 xml:space="preserve">  </w:t>
                        </w:r>
                        <w:hyperlink r:id="rId26" w:history="1">
                          <w:r>
                            <w:rPr>
                              <w:rStyle w:val="Hipercze"/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W</w:t>
                          </w:r>
                        </w:hyperlink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 xml:space="preserve">  </w:t>
                        </w:r>
                        <w:hyperlink r:id="rId27" w:history="1">
                          <w:r>
                            <w:rPr>
                              <w:rStyle w:val="Hipercze"/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Z</w:t>
                          </w:r>
                        </w:hyperlink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 xml:space="preserve">  </w:t>
                        </w:r>
                        <w:hyperlink r:id="rId28" w:history="1">
                          <w:r>
                            <w:rPr>
                              <w:rStyle w:val="Hipercze"/>
                              <w:rFonts w:ascii="Verdana" w:hAnsi="Verdana"/>
                              <w:color w:val="000000"/>
                              <w:sz w:val="17"/>
                              <w:szCs w:val="17"/>
                            </w:rPr>
                            <w:t>Ż</w:t>
                          </w:r>
                        </w:hyperlink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 xml:space="preserve">  </w:t>
                        </w:r>
                      </w:p>
                    </w:tc>
                  </w:tr>
                  <w:tr w:rsidR="00873DF8">
                    <w:trPr>
                      <w:trHeight w:val="60"/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73DF8" w:rsidRDefault="00873DF8">
                        <w:pPr>
                          <w:spacing w:after="0" w:line="60" w:lineRule="atLeas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pict>
                            <v:rect id="_x0000_i1026" style="width:0;height:.75pt" o:hralign="center" o:hrstd="t" o:hrnoshade="t" o:hr="t" fillcolor="black" stroked="f"/>
                          </w:pict>
                        </w:r>
                      </w:p>
                    </w:tc>
                  </w:tr>
                  <w:tr w:rsidR="00873DF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129"/>
                          <w:gridCol w:w="7300"/>
                          <w:gridCol w:w="6"/>
                        </w:tblGrid>
                        <w:tr w:rsidR="00873DF8">
                          <w:trPr>
                            <w:trHeight w:val="750"/>
                            <w:tblCellSpacing w:w="0" w:type="dxa"/>
                          </w:trPr>
                          <w:tc>
                            <w:tcPr>
                              <w:tcW w:w="9000" w:type="dxa"/>
                              <w:gridSpan w:val="3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  <w:r>
                                <w:rPr>
                                  <w:rFonts w:ascii="Verdana" w:hAnsi="Verdana"/>
                                  <w:noProof/>
                                  <w:color w:val="000000"/>
                                  <w:sz w:val="17"/>
                                  <w:szCs w:val="17"/>
                                  <w:lang w:eastAsia="pl-PL"/>
                                </w:rPr>
                                <w:drawing>
                                  <wp:inline distT="0" distB="0" distL="0" distR="0">
                                    <wp:extent cx="85725" cy="57150"/>
                                    <wp:effectExtent l="19050" t="0" r="9525" b="0"/>
                                    <wp:docPr id="165" name="Obraz 3" descr="http://isap.sejm.gov.pl/images/selected_grey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isap.sejm.gov.pl/images/selected_grey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 xml:space="preserve"> Karta Nauczyciela: </w:t>
                              </w: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30" w:history="1"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&lt; powrót</w:t>
                                </w:r>
                              </w:hyperlink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rHeight w:val="525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31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64" name="Obraz 4" descr="http://isap.sejm.gov.pl/images/choice_grey.gif">
                                        <a:hlinkClick xmlns:a="http://schemas.openxmlformats.org/drawingml/2006/main" r:id="rId3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http://isap.sejm.gov.pl/images/choice_grey.gif">
                                                <a:hlinkClick r:id="rId31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2013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poz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. 1421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Ustawa z dnia 11 października 2013 r. o zmianie ustawy o uprawnieniach do ulgowych przejazdów środkami publicznego transportu zbiorowego oraz ustawy – Karta Nauczyciela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33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63" name="Obraz 5" descr="http://isap.sejm.gov.pl/images/choice_grey.gif">
                                        <a:hlinkClick xmlns:a="http://schemas.openxmlformats.org/drawingml/2006/main" r:id="rId3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 descr="http://isap.sejm.gov.pl/images/choice_grey.gif">
                                                <a:hlinkClick r:id="rId33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2013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poz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. 903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Wyrok Trybunału Konstytucyjnego z dnia 16 lipca 2013 r. sygn. akt K 13/10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34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62" name="Obraz 6" descr="http://isap.sejm.gov.pl/images/choice_grey.gif">
                                        <a:hlinkClick xmlns:a="http://schemas.openxmlformats.org/drawingml/2006/main" r:id="rId3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 descr="http://isap.sejm.gov.pl/images/choice_grey.gif">
                                                <a:hlinkClick r:id="rId3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2013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poz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. 819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Rozporządzenie Ministra Kultury i Dziedzictwa Narodowego z dnia 27 czerwca 2013 r. w sprawie kryteriów i trybu dokonywania oceny pracy nauczycieli szkół artystycznych, trybu postępowania odwoławczego oraz składu i sposobu powoływania zespołu oceniającego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35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61" name="Obraz 7" descr="http://isap.sejm.gov.pl/images/choice_grey.gif">
                                        <a:hlinkClick xmlns:a="http://schemas.openxmlformats.org/drawingml/2006/main" r:id="rId3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 descr="http://isap.sejm.gov.pl/images/choice_grey.gif">
                                                <a:hlinkClick r:id="rId35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2013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0 poz. 484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Rozporządzenie Ministra Sprawiedliwości z dnia 10 kwietnia 2013 r. zmieniające zarządzenie w sprawie dodatków, wynagrodzenia za godziny ponadwymiarowe i godziny doraźnych zastępstw oraz innych świadczeń wynikających ze stosunku pracy dla nauczycieli zatrudnionych w zakładach poprawczych, schroniskach dla nieletnich, rodzinnych ośrodkach diagnostyczno-konsultacyjnych oraz szkołach przy zakładach karnych i aresztach śledczych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36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60" name="Obraz 8" descr="http://isap.sejm.gov.pl/images/choice_grey.gif">
                                        <a:hlinkClick xmlns:a="http://schemas.openxmlformats.org/drawingml/2006/main" r:id="rId3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 descr="http://isap.sejm.gov.pl/images/choice_grey.gif">
                                                <a:hlinkClick r:id="rId3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2013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0 poz. 393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 xml:space="preserve">Rozporządzenie Ministra Edukacji Narodowej z dnia 1 marca 2013 r. w sprawie uzyskiwania stopni awansu zawodowego przez nauczycieli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37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59" name="Obraz 9" descr="http://isap.sejm.gov.pl/images/choice_grey.gif">
                                        <a:hlinkClick xmlns:a="http://schemas.openxmlformats.org/drawingml/2006/main" r:id="rId3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 descr="http://isap.sejm.gov.pl/images/choice_grey.gif">
                                                <a:hlinkClick r:id="rId37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2013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poz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. 135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Obwieszczenie Marszałka Sejmu Rzeczypospolitej Polskiej z dnia 20 września 2012 r. w sprawie ogłoszenia jednolitego tekstu ustawy o wspieraniu rodziny i systemie pieczy zastępczej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38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58" name="Obraz 10" descr="http://isap.sejm.gov.pl/images/choice_grey.gif">
                                        <a:hlinkClick xmlns:a="http://schemas.openxmlformats.org/drawingml/2006/main" r:id="rId3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" descr="http://isap.sejm.gov.pl/images/choice_grey.gif">
                                                <a:hlinkClick r:id="rId3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M.P. 2013 nr 0 poz. 93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Komunikat Prezesa Zakładu Ubezpieczeń Społecznych z dnia 14 lutego 2013 r. w sprawie kwoty dodatku do emerytury lub renty za tajne nauczanie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39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57" name="Obraz 11" descr="http://isap.sejm.gov.pl/images/choice_grey.gif">
                                        <a:hlinkClick xmlns:a="http://schemas.openxmlformats.org/drawingml/2006/main" r:id="rId3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" descr="http://isap.sejm.gov.pl/images/choice_grey.gif">
                                                <a:hlinkClick r:id="rId39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2012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0 poz. 1544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Ustawa z dnia 23 listopada 2012 r. o zmianie niektórych ustaw w związku z podwyższeniem wieku emerytalnego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40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56" name="Obraz 12" descr="http://isap.sejm.gov.pl/images/choice_grey.gif">
                                        <a:hlinkClick xmlns:a="http://schemas.openxmlformats.org/drawingml/2006/main" r:id="rId4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" descr="http://isap.sejm.gov.pl/images/choice_grey.gif">
                                                <a:hlinkClick r:id="rId4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2012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0 poz. 1538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Rozporządzenie Ministra Edukacji Narodowej z dnia 21 grudnia 2012 r. w sprawie kryteriów i trybu dokonywania oceny pracy nauczyciela, trybu postępowania odwoławczego oraz składu i sposobu powoływania zespołu oceniającego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41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55" name="Obraz 13" descr="http://isap.sejm.gov.pl/images/choice_grey.gif">
                                        <a:hlinkClick xmlns:a="http://schemas.openxmlformats.org/drawingml/2006/main" r:id="rId4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 descr="http://isap.sejm.gov.pl/images/choice_grey.gif">
                                                <a:hlinkClick r:id="rId41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2012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poz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. 174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 xml:space="preserve">Rozporządzenie Ministra Edukacji Narodowej z dnia 3 lutego 2012 r. zmieniające rozporządzenie w sprawie szczegółowych kwalifikacji wymaganych od nauczycieli oraz określenia szkół i wypadków, w których można zatrudnić nauczycieli niemających wyższego wykształcenia lub ukończonego zakładu kształcenia nauczycieli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42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54" name="Obraz 14" descr="http://isap.sejm.gov.pl/images/choice_grey.gif">
                                        <a:hlinkClick xmlns:a="http://schemas.openxmlformats.org/drawingml/2006/main" r:id="rId4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" descr="http://isap.sejm.gov.pl/images/choice_grey.gif">
                                                <a:hlinkClick r:id="rId4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2011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161 poz. 967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Rozporządzenie Ministra Edukacji Narodowej z dnia 18 lipca 2011 r. zmieniające rozporządzenie w sprawie wysokości minimalnych stawek wynagrodzenia zasadniczego nauczycieli, ogólnych warunków przyznawania dodatków do wynagrodzenia zasadniczego oraz wynagrodzenia za pracę w dniu wolnym od pracy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43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53" name="Obraz 15" descr="http://isap.sejm.gov.pl/images/choice_grey.gif">
                                        <a:hlinkClick xmlns:a="http://schemas.openxmlformats.org/drawingml/2006/main" r:id="rId4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" descr="http://isap.sejm.gov.pl/images/choice_grey.gif">
                                                <a:hlinkClick r:id="rId43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2011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149 poz. 887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Ustawa z dnia 9 czerwca 2011 r. o wspieraniu rodziny i systemie pieczy zastępczej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44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52" name="Obraz 16" descr="http://isap.sejm.gov.pl/images/choice_grey.gif">
                                        <a:hlinkClick xmlns:a="http://schemas.openxmlformats.org/drawingml/2006/main" r:id="rId4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6" descr="http://isap.sejm.gov.pl/images/choice_grey.gif">
                                                <a:hlinkClick r:id="rId4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2011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143 poz. 838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Rozporządzenie Ministra Edukacji Narodowej z dnia 28 czerwca 2011 r. zmieniające rozporządzenie w sprawie sposobu opracowywania sprawozdania z wysokości średnich wynagrodzeń nauczycieli na poszczególnych stopniach awansu zawodowego w szkołach prowadzonych przez jednostki samorządu terytorialnego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45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51" name="Obraz 17" descr="http://isap.sejm.gov.pl/images/choice_grey.gif">
                                        <a:hlinkClick xmlns:a="http://schemas.openxmlformats.org/drawingml/2006/main" r:id="rId4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7" descr="http://isap.sejm.gov.pl/images/choice_grey.gif">
                                                <a:hlinkClick r:id="rId45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M.P. 2011 nr 15 poz. 158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Komunikat Prezesa Zakładu Ubezpieczeń Społecznych z dnia 11 lutego 2011 r. w sprawie kwoty dodatku do emerytury lub renty za tajne nauczanie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46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50" name="Obraz 18" descr="http://isap.sejm.gov.pl/images/choice_grey.gif">
                                        <a:hlinkClick xmlns:a="http://schemas.openxmlformats.org/drawingml/2006/main" r:id="rId4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8" descr="http://isap.sejm.gov.pl/images/choice_grey.gif">
                                                <a:hlinkClick r:id="rId4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2010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117 poz. 789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Wyrok Trybunału Konstytucyjnego z dnia 9 czerwca 2010 r. sygn. akt K 29/07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47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49" name="Obraz 19" descr="http://isap.sejm.gov.pl/images/choice_grey.gif">
                                        <a:hlinkClick xmlns:a="http://schemas.openxmlformats.org/drawingml/2006/main" r:id="rId4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9" descr="http://isap.sejm.gov.pl/images/choice_grey.gif">
                                                <a:hlinkClick r:id="rId47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2009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219 poz. 1706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Ustawa z dnia 19 listopada 2009 r. o zmianie niektórych ustaw związanych z realizacją wydatków budżetowych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48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48" name="Obraz 20" descr="http://isap.sejm.gov.pl/images/choice_grey.gif">
                                        <a:hlinkClick xmlns:a="http://schemas.openxmlformats.org/drawingml/2006/main" r:id="rId4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" descr="http://isap.sejm.gov.pl/images/choice_grey.gif">
                                                <a:hlinkClick r:id="rId4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2009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213 poz. 1650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Ustawa z dnia 19 listopada 2009 r. o zmianie ustawy — Karta Nauczyciela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49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47" name="Obraz 21" descr="http://isap.sejm.gov.pl/images/choice_grey.gif">
                                        <a:hlinkClick xmlns:a="http://schemas.openxmlformats.org/drawingml/2006/main" r:id="rId4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1" descr="http://isap.sejm.gov.pl/images/choice_grey.gif">
                                                <a:hlinkClick r:id="rId49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2009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141 poz. 1153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Rozporządzenie Ministra Sprawiedliwości z dnia 20 sierpnia 2009 r. w sprawie dodatków, wynagrodzenia za godziny ponadwymiarowe i godziny doraźnych zastępstw oraz innych świadczeń wynikających ze stosunku pracy dla nauczycieli zatrudnionych w zakładach poprawczych, schroniskach dla nieletnich, rodzinnych ośrodkach diagnostyczno-konsultacyjnych oraz szkołach przy zakładach karnych i aresztach śledczych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50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46" name="Obraz 22" descr="http://isap.sejm.gov.pl/images/choice_grey.gif">
                                        <a:hlinkClick xmlns:a="http://schemas.openxmlformats.org/drawingml/2006/main" r:id="rId5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2" descr="http://isap.sejm.gov.pl/images/choice_grey.gif">
                                                <a:hlinkClick r:id="rId5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2009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67 poz. 572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Wyrok Trybunału Konstytucyjnego z dnia 23 kwietnia 2009 r. sygn. akt K 65/07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51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45" name="Obraz 23" descr="http://isap.sejm.gov.pl/images/choice_grey.gif">
                                        <a:hlinkClick xmlns:a="http://schemas.openxmlformats.org/drawingml/2006/main" r:id="rId5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3" descr="http://isap.sejm.gov.pl/images/choice_grey.gif">
                                                <a:hlinkClick r:id="rId5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2009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67 poz. 572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Wyrok Trybunału Konstytucyjnego z dnia 23 kwietnia 2009 r. sygn. akt K 65/07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52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44" name="Obraz 24" descr="http://isap.sejm.gov.pl/images/choice_grey.gif">
                                        <a:hlinkClick xmlns:a="http://schemas.openxmlformats.org/drawingml/2006/main" r:id="rId5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4" descr="http://isap.sejm.gov.pl/images/choice_grey.gif">
                                                <a:hlinkClick r:id="rId5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2009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56 poz. 458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Ustawa z dnia 19 marca 2009 r. o zmianie ustawy o systemie oświaty oraz o zmianie niektórych innych ustaw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53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43" name="Obraz 25" descr="http://isap.sejm.gov.pl/images/choice_grey.gif">
                                        <a:hlinkClick xmlns:a="http://schemas.openxmlformats.org/drawingml/2006/main" r:id="rId5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5" descr="http://isap.sejm.gov.pl/images/choice_grey.gif">
                                                <a:hlinkClick r:id="rId53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2009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1 poz. 1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Ustawa z dnia 21 listopada 2008 r. o zmianie ustawy - Karta Nauczyciela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54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42" name="Obraz 26" descr="http://isap.sejm.gov.pl/images/choice_grey.gif">
                                        <a:hlinkClick xmlns:a="http://schemas.openxmlformats.org/drawingml/2006/main" r:id="rId5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6" descr="http://isap.sejm.gov.pl/images/choice_grey.gif">
                                                <a:hlinkClick r:id="rId5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2008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163 poz. 1017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Rozporządzenie Ministra Edukacji Narodowej z dnia 4 września 2008 r. w sprawie Kapituły do Spraw Profesorów Oświaty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55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41" name="Obraz 27" descr="http://isap.sejm.gov.pl/images/choice_grey.gif">
                                        <a:hlinkClick xmlns:a="http://schemas.openxmlformats.org/drawingml/2006/main" r:id="rId5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7" descr="http://isap.sejm.gov.pl/images/choice_grey.gif">
                                                <a:hlinkClick r:id="rId55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2008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145 poz. 917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Ustawa z dnia 25 lipca 2008 r. o zmianie ustawy o systemie oświaty, ustawy - Karta Nauczyciela oraz ustawy o postępowaniu w sprawach nieletnich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56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40" name="Obraz 28" descr="http://isap.sejm.gov.pl/images/choice_grey.gif">
                                        <a:hlinkClick xmlns:a="http://schemas.openxmlformats.org/drawingml/2006/main" r:id="rId5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8" descr="http://isap.sejm.gov.pl/images/choice_grey.gif">
                                                <a:hlinkClick r:id="rId5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2007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247 poz. 1821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Ustawa z dnia 6 grudnia 2007 r. o zmianie ustawy - Karta Nauczyciela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57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39" name="Obraz 29" descr="http://isap.sejm.gov.pl/images/choice_grey.gif">
                                        <a:hlinkClick xmlns:a="http://schemas.openxmlformats.org/drawingml/2006/main" r:id="rId5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9" descr="http://isap.sejm.gov.pl/images/choice_grey.gif">
                                                <a:hlinkClick r:id="rId57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2007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214 poz. 1580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Rozporządzenie Ministra Edukacji Narodowej z dnia 14 listopada 2007 r. zmieniające rozporządzenie w sprawie uzyskiwania stopni awansu zawodowego przez nauczycieli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58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38" name="Obraz 30" descr="http://isap.sejm.gov.pl/images/choice_grey.gif">
                                        <a:hlinkClick xmlns:a="http://schemas.openxmlformats.org/drawingml/2006/main" r:id="rId5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0" descr="http://isap.sejm.gov.pl/images/choice_grey.gif">
                                                <a:hlinkClick r:id="rId5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2007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191 poz. 1369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Ustawa z dnia 7 września 2007 r. o zmianie ustawy o emeryturach i rentach z Funduszu Ubezpieczeń Społecznych oraz niektórych innych ustaw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59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37" name="Obraz 31" descr="http://isap.sejm.gov.pl/images/choice_grey.gif">
                                        <a:hlinkClick xmlns:a="http://schemas.openxmlformats.org/drawingml/2006/main" r:id="rId5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1" descr="http://isap.sejm.gov.pl/images/choice_grey.gif">
                                                <a:hlinkClick r:id="rId59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2007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158 poz. 1103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 xml:space="preserve">Ustawa z dnia 23 sierpnia 2007 r. o zmianie ustawy - Karta Nauczyciela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60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36" name="Obraz 32" descr="http://isap.sejm.gov.pl/images/choice_grey.gif">
                                        <a:hlinkClick xmlns:a="http://schemas.openxmlformats.org/drawingml/2006/main" r:id="rId6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2" descr="http://isap.sejm.gov.pl/images/choice_grey.gif">
                                                <a:hlinkClick r:id="rId6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2007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102 poz. 689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Ustawa z dnia 9 maja 2007 r. o zmianie ustawy - Karta Nauczyciela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61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35" name="Obraz 33" descr="http://isap.sejm.gov.pl/images/choice_grey.gif">
                                        <a:hlinkClick xmlns:a="http://schemas.openxmlformats.org/drawingml/2006/main" r:id="rId6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3" descr="http://isap.sejm.gov.pl/images/choice_grey.gif">
                                                <a:hlinkClick r:id="rId61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2007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80 poz. 542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Ustawa z dnia 11 kwietnia 2007 r. o zmianie ustawy o systemie oświaty oraz o zmianie niektórych innych ustaw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62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34" name="Obraz 34" descr="http://isap.sejm.gov.pl/images/choice_grey.gif">
                                        <a:hlinkClick xmlns:a="http://schemas.openxmlformats.org/drawingml/2006/main" r:id="rId6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4" descr="http://isap.sejm.gov.pl/images/choice_grey.gif">
                                                <a:hlinkClick r:id="rId6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2005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179 poz. 1487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Ustawa z dnia 29 lipca 2005 r. o zmianie ustawy o pomocy społecznej oraz ustawy - Karta Nauczyciela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63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33" name="Obraz 35" descr="http://isap.sejm.gov.pl/images/choice_grey.gif">
                                        <a:hlinkClick xmlns:a="http://schemas.openxmlformats.org/drawingml/2006/main" r:id="rId6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5" descr="http://isap.sejm.gov.pl/images/choice_grey.gif">
                                                <a:hlinkClick r:id="rId63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2005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167 poz. 1397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Ustawa z dnia 27 lipca 2005 r. o zmianie ustawy o emeryturach i rentach z Funduszu Ubezpieczeń Społecznych oraz ustawy - Karta Nauczyciela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64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32" name="Obraz 36" descr="http://isap.sejm.gov.pl/images/choice_grey.gif">
                                        <a:hlinkClick xmlns:a="http://schemas.openxmlformats.org/drawingml/2006/main" r:id="rId6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6" descr="http://isap.sejm.gov.pl/images/choice_grey.gif">
                                                <a:hlinkClick r:id="rId6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2003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228 poz. 2258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Ustawa z dnia 11 grudnia 2003 r. uchylająca ustawy o zmianie ustawy - Karta Nauczyciela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65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31" name="Obraz 37" descr="http://isap.sejm.gov.pl/images/choice_grey.gif">
                                        <a:hlinkClick xmlns:a="http://schemas.openxmlformats.org/drawingml/2006/main" r:id="rId6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7" descr="http://isap.sejm.gov.pl/images/choice_grey.gif">
                                                <a:hlinkClick r:id="rId65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2003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137 poz. 1304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Ustawa z dnia 27 czerwca 2003 r. o zmianie ustawy o systemie oświaty oraz o zmianie niektórych innych ustaw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66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30" name="Obraz 38" descr="http://isap.sejm.gov.pl/images/choice_grey.gif">
                                        <a:hlinkClick xmlns:a="http://schemas.openxmlformats.org/drawingml/2006/main" r:id="rId6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8" descr="http://isap.sejm.gov.pl/images/choice_grey.gif">
                                                <a:hlinkClick r:id="rId6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2003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118 poz. 1112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Obwieszczenie Ministra Edukacji Narodowej i Sportu z dnia 29 maja 2003 r. w sprawie ogłoszenia tekstu jednolitego ustawy - Karta Nauczyciela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67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29" name="Obraz 39" descr="http://isap.sejm.gov.pl/images/choice_grey.gif">
                                        <a:hlinkClick xmlns:a="http://schemas.openxmlformats.org/drawingml/2006/main" r:id="rId6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9" descr="http://isap.sejm.gov.pl/images/choice_grey.gif">
                                                <a:hlinkClick r:id="rId67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2002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4 poz. 32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Ustawa z dnia 17 grudnia 2001 r. o zmianie ustawy - Karta Nauczyciela.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68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28" name="Obraz 40" descr="http://isap.sejm.gov.pl/images/choice_grey.gif">
                                        <a:hlinkClick xmlns:a="http://schemas.openxmlformats.org/drawingml/2006/main" r:id="rId6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0" descr="http://isap.sejm.gov.pl/images/choice_grey.gif">
                                                <a:hlinkClick r:id="rId6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2001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154 poz. 1795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Ustawa z dnia 17 grudnia 2001 r. zmieniająca ustawę o zmianie ustawy - Karta Nauczyciela.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69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27" name="Obraz 41" descr="http://isap.sejm.gov.pl/images/choice_grey.gif">
                                        <a:hlinkClick xmlns:a="http://schemas.openxmlformats.org/drawingml/2006/main" r:id="rId6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1" descr="http://isap.sejm.gov.pl/images/choice_grey.gif">
                                                <a:hlinkClick r:id="rId69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2001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154 poz. 1794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Ustawa z dnia 17 grudnia 2001 r. zmieniająca ustawę o zmianie ustawy - Karta Nauczyciela oraz o zmianie niektórych innych ustaw.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70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26" name="Obraz 42" descr="http://isap.sejm.gov.pl/images/choice_grey.gif">
                                        <a:hlinkClick xmlns:a="http://schemas.openxmlformats.org/drawingml/2006/main" r:id="rId7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2" descr="http://isap.sejm.gov.pl/images/choice_grey.gif">
                                                <a:hlinkClick r:id="rId7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2001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131 poz. 1459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Rozporządzenie Ministra Edukacji Narodowej z dnia 15 października 2001 r. zmieniające rozporządzenie w sprawie kryteriów i trybu dokonywania oceny pracy nauczyciela, trybu postępowania odwoławczego oraz składu i sposobu powoływania zespołu oceniającego.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71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25" name="Obraz 43" descr="http://isap.sejm.gov.pl/images/choice_grey.gif">
                                        <a:hlinkClick xmlns:a="http://schemas.openxmlformats.org/drawingml/2006/main" r:id="rId7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3" descr="http://isap.sejm.gov.pl/images/choice_grey.gif">
                                                <a:hlinkClick r:id="rId71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2000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122 poz. 1323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 xml:space="preserve">Ustawa z dnia 22 grudnia 2000 r. o zmianie ustawy - Karta Nauczyciela, ustawy o gospodarowaniu nieruchomościami rolnymi Skarbu Państwa, ustawy o oznaczaniu wyrobów znakami skarbowymi akcyzy, ustawy o zatrudnieniu i przeciwdziałaniu bezrobociu oraz ustawy o zmianie niektórych ustaw związanych z funkcjonowaniem administracji publicznej.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72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24" name="Obraz 44" descr="http://isap.sejm.gov.pl/images/choice_grey.gif">
                                        <a:hlinkClick xmlns:a="http://schemas.openxmlformats.org/drawingml/2006/main" r:id="rId7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4" descr="http://isap.sejm.gov.pl/images/choice_grey.gif">
                                                <a:hlinkClick r:id="rId7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2000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100 poz. 1074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Rozporządzenie Ministra Edukacji Narodowej z dnia 3 listopada 2000 r. zmieniające rozporządzenie w sprawie wysokości minimalnych stawek wynagrodzenia zasadniczego nauczycieli, sposobu obliczania wysokości stawki wynagrodzenia zasadniczego za jedną godzinę przeliczeniową, wykazu stanowisk oraz dodatkowych zadań i zajęć uprawniających do dodatku funkcyjnego, ogólnych warunków przyznawania dodatku motywacyjnego, wykazu trudnych i uciążliwych warunków pracy stanowiących podstawę przyznania dodatku za warunki pracy oraz szczególnych przypadków zaliczania okresów zatrudnienia i innych okresów uprawniających do dodatku za wysługę lat.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73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23" name="Obraz 45" descr="http://isap.sejm.gov.pl/images/choice_grey.gif">
                                        <a:hlinkClick xmlns:a="http://schemas.openxmlformats.org/drawingml/2006/main" r:id="rId7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5" descr="http://isap.sejm.gov.pl/images/choice_grey.gif">
                                                <a:hlinkClick r:id="rId73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2000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39 poz. 455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Rozporządzenie Ministra Edukacji Narodowej z dnia 11 maja 2000 r. w sprawie wysokości minimalnych stawek wynagradzania zasadniczego nauczycieli, sposobu obliczania wysokości stawki wynagrodzenia zasadniczego za jedną godzinę przeliczeniową, wykazu stanowisk oraz dodatkowych zadań i zajęć uprawniających do dodatku funkcyjnego, ogólnych warunków przyznawania dodatku motywacyjnego, wykazu trudnych i uciążliwych warunków pracy stanowiących podstawę przyznania dodatku za warunki pracy oraz szczególnych przypadków zaliczania okresów zatrudnienia i innych okresów uprawniających do dodatku za wysługę lat.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74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22" name="Obraz 46" descr="http://isap.sejm.gov.pl/images/choice_grey.gif">
                                        <a:hlinkClick xmlns:a="http://schemas.openxmlformats.org/drawingml/2006/main" r:id="rId7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6" descr="http://isap.sejm.gov.pl/images/choice_grey.gif">
                                                <a:hlinkClick r:id="rId7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1998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126 poz. 833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Rozporządzenie Ministra Edukacji Narodowej z dnia 14 września 1998 r. w sprawie rozciągnięcia niektórych przepisów Karty Nauczyciela na instruktorów i kierowników praktycznej nauki zawodu oraz na niektórych innych pracowników prowadzących prace dydaktyczne i wychowawcze.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75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21" name="Obraz 47" descr="http://isap.sejm.gov.pl/images/choice_grey.gif">
                                        <a:hlinkClick xmlns:a="http://schemas.openxmlformats.org/drawingml/2006/main" r:id="rId7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7" descr="http://isap.sejm.gov.pl/images/choice_grey.gif">
                                                <a:hlinkClick r:id="rId75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1998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58 poz. 368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Rozporządzenie Ministra Edukacji Narodowej z dnia 20 kwietnia 1998 r. w sprawie wykazu trudnych i uciążliwych warunków pracy oraz szczegółowych zasad wypłacania nauczycielom dodatku z tytułu pracy w tych warunkach.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76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20" name="Obraz 48" descr="http://isap.sejm.gov.pl/images/choice_grey.gif">
                                        <a:hlinkClick xmlns:a="http://schemas.openxmlformats.org/drawingml/2006/main" r:id="rId7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8" descr="http://isap.sejm.gov.pl/images/choice_grey.gif">
                                                <a:hlinkClick r:id="rId7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1998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39 poz. 229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Rozporządzenie Ministra Edukacji Narodowej z dnia 25 marca 1998 r. zmieniające rozporządzenie w sprawie wynagradzania nauczycieli.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77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19" name="Obraz 49" descr="http://isap.sejm.gov.pl/images/choice_grey.gif">
                                        <a:hlinkClick xmlns:a="http://schemas.openxmlformats.org/drawingml/2006/main" r:id="rId7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9" descr="http://isap.sejm.gov.pl/images/choice_grey.gif">
                                                <a:hlinkClick r:id="rId77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1998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15 poz. 66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Rozporządzenie Ministra Rolnictwa i Gospodarki Żywnościowej z dnia 20 stycznia 1998 r. w sprawie kryteriów oraz szczegółowych zasad i trybu dokonywania oceny pracy nauczycieli przedmiotów zawodowych w szkołach rolniczych i gospodarki żywnościowej, trybu postępowania odwoławczego, szczegółowych zasad powoływania przez organ sprawujący nadzór pedagogiczny składu zespołu oceniającego oraz zadań i obowiązków dyrektora szkoły w zakresie opieki nad nauczycielami rozpoczynającymi pracę w zawodzie.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78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18" name="Obraz 50" descr="http://isap.sejm.gov.pl/images/choice_grey.gif">
                                        <a:hlinkClick xmlns:a="http://schemas.openxmlformats.org/drawingml/2006/main" r:id="rId7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0" descr="http://isap.sejm.gov.pl/images/choice_grey.gif">
                                                <a:hlinkClick r:id="rId7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1998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15 poz. 64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Rozporządzenie Ministra Edukacji Narodowej z dnia 22 stycznia 1998 r. w sprawie komisji dyscyplinarnych dla nauczycieli i trybu postępowania dyscyplinarnego.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79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17" name="Obraz 51" descr="http://isap.sejm.gov.pl/images/choice_grey.gif">
                                        <a:hlinkClick xmlns:a="http://schemas.openxmlformats.org/drawingml/2006/main" r:id="rId7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1" descr="http://isap.sejm.gov.pl/images/choice_grey.gif">
                                                <a:hlinkClick r:id="rId79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1998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13 poz. 60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Rozporządzenie Ministra Rolnictwa i Gospodarki Żywnościowej z dnia 14 stycznia 1998 r. w sprawie tygodniowego obowiązkowego wymiaru godzin zajęć niektórych nauczycieli szkół rolniczych i gospodarki żywnościowej, w tym również nauczycieli szkół zaocznych, oraz zasad zaliczania do wymiaru godzin poszczególnych zajęć w kształceniu zaocznym i w systemie kształcenia na odległość.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80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16" name="Obraz 52" descr="http://isap.sejm.gov.pl/images/choice_grey.gif">
                                        <a:hlinkClick xmlns:a="http://schemas.openxmlformats.org/drawingml/2006/main" r:id="rId8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2" descr="http://isap.sejm.gov.pl/images/choice_grey.gif">
                                                <a:hlinkClick r:id="rId8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M.P. 1998 nr 1 poz. 30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Wyrok Trybunału Konstytucyjnego z dnia 6 stycznia 1998 r. - sygn. akt U. 15/97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81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15" name="Obraz 53" descr="http://isap.sejm.gov.pl/images/choice_grey.gif">
                                        <a:hlinkClick xmlns:a="http://schemas.openxmlformats.org/drawingml/2006/main" r:id="rId8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3" descr="http://isap.sejm.gov.pl/images/choice_grey.gif">
                                                <a:hlinkClick r:id="rId81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1997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103 poz. 660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Rozporządzenie Ministra Zdrowia i Opieki Społecznej z dnia 21 sierpnia 1997 r. w sprawie kryteriów oraz szczegółowych zasad i trybu dokonywania oceny pracy nauczycieli przedmiotów zawodowych w średnich szkołach medycznych oraz zadań i obowiązków dyrektorów tych szkół w zakresie opieki nad nauczycielami rozpoczynającymi pracę w zawodzie.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82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14" name="Obraz 54" descr="http://isap.sejm.gov.pl/images/choice_grey.gif">
                                        <a:hlinkClick xmlns:a="http://schemas.openxmlformats.org/drawingml/2006/main" r:id="rId8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4" descr="http://isap.sejm.gov.pl/images/choice_grey.gif">
                                                <a:hlinkClick r:id="rId8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M.P. 1997 nr 78 poz. 743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Zarządzenie Ministra Rolnictwa i Gospodarki Żywnościowej z dnia 16 października 1997 r. w sprawie szczegółowych zasad udzielania zniżek tygodniowego obowiązkowego wymiaru godzin zajęć dydaktycznych, wychowawczych i opiekuńczych nauczycielom, którym powierzono stanowiska kierownicze w szkołach rolniczych i gospodarki żywnościowej, rozmiaru zniżek oraz szczegółowych zasad zwalniania tych nauczycieli od obowiązku realizacji tygodniowego obowiązkowego wymiaru godzin zajęć dydaktycznych, wychowawczych i opiekuńczych.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83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13" name="Obraz 55" descr="http://isap.sejm.gov.pl/images/choice_grey.gif">
                                        <a:hlinkClick xmlns:a="http://schemas.openxmlformats.org/drawingml/2006/main" r:id="rId8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5" descr="http://isap.sejm.gov.pl/images/choice_grey.gif">
                                                <a:hlinkClick r:id="rId83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M.P. 1997 nr 78 poz. 742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Zarządzenie Ministra Rolnictwa i Gospodarki Żywnościowej z dnia 16 października 1997 r. w sprawie szczegółowych zasad rozliczania tygodniowego obowiązkowego wymiaru godzin zajęć nauczycieli szkół rolniczych i gospodarki żywnościowej, dla których ustalony plan zajęć jest różny w poszczególnych okresach roku szkolnego.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84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12" name="Obraz 56" descr="http://isap.sejm.gov.pl/images/choice_grey.gif">
                                        <a:hlinkClick xmlns:a="http://schemas.openxmlformats.org/drawingml/2006/main" r:id="rId8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6" descr="http://isap.sejm.gov.pl/images/choice_grey.gif">
                                                <a:hlinkClick r:id="rId8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1997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67 poz. 428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Rozporządzenie Ministra Kultury i Sztuki z dnia 10 czerwca 1997 r. w sprawie szczegółowych zasad i trybu obniżania tygodniowego obowiązkowego wymiaru godzin zajęć nauczycieli szkół artystycznych.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85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11" name="Obraz 57" descr="http://isap.sejm.gov.pl/images/choice_grey.gif">
                                        <a:hlinkClick xmlns:a="http://schemas.openxmlformats.org/drawingml/2006/main" r:id="rId8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7" descr="http://isap.sejm.gov.pl/images/choice_grey.gif">
                                                <a:hlinkClick r:id="rId85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1997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67 poz. 427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Rozporządzenie Ministra Kultury i Sztuki z dnia 10 czerwca 1997 r. w sprawie zadań i obowiązków dyrektora szkoły i placówki artystycznej w zakresie opieki nad nauczycielami rozpoczynającymi pracę w zawodzie.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86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10" name="Obraz 58" descr="http://isap.sejm.gov.pl/images/choice_grey.gif">
                                        <a:hlinkClick xmlns:a="http://schemas.openxmlformats.org/drawingml/2006/main" r:id="rId8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8" descr="http://isap.sejm.gov.pl/images/choice_grey.gif">
                                                <a:hlinkClick r:id="rId8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1997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56 poz. 357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Obwieszczenie Ministra Edukacji Narodowej z dnia 26 marca 1997 r. w sprawie ogłoszenia jednolitego tekstu ustawy - Karta Nauczyciela.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87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09" name="Obraz 59" descr="http://isap.sejm.gov.pl/images/choice_grey.gif">
                                        <a:hlinkClick xmlns:a="http://schemas.openxmlformats.org/drawingml/2006/main" r:id="rId8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9" descr="http://isap.sejm.gov.pl/images/choice_grey.gif">
                                                <a:hlinkClick r:id="rId87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1997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53 poz. 340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Rozporządzenie Ministra Edukacji Narodowej z dnia 20 maja 1997 r. w sprawie rozciągnięcia niektórych przepisów Karty Nauczyciela na pracowników Ochotniczych Hufców Pracy, dla których praca dydaktyczna i wychowawcza stanowi podstawowe zajęcie.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88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08" name="Obraz 60" descr="http://isap.sejm.gov.pl/images/choice_grey.gif">
                                        <a:hlinkClick xmlns:a="http://schemas.openxmlformats.org/drawingml/2006/main" r:id="rId8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0" descr="http://isap.sejm.gov.pl/images/choice_grey.gif">
                                                <a:hlinkClick r:id="rId8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M.P. 1997 nr 37 poz. 363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Zarządzenie Ministra Kultury i Sztuki z dnia 10 czerwca 1997 r. w sprawie szczegółowych zasad udzielania i rozmiaru zniżek tygodniowego obowiązkowego wymiaru godzin zajęć dydaktycznych, wychowawczych i opiekuńczych nauczycielom, którym powierzono stanowiska kierownicze w szkołach artystycznych, oraz szczegółowych zasad zwalniania ich od obowiązku realizacji tych zajęć.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89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07" name="Obraz 61" descr="http://isap.sejm.gov.pl/images/choice_grey.gif">
                                        <a:hlinkClick xmlns:a="http://schemas.openxmlformats.org/drawingml/2006/main" r:id="rId8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http://isap.sejm.gov.pl/images/choice_grey.gif">
                                                <a:hlinkClick r:id="rId89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M.P. 1997 nr 37 poz. 362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Zarządzenie Ministra Kultury i Sztuki z dnia 10 czerwca 1997 r. w sprawie szczegółowych zasad rozliczania tygodniowego obowiązkowego wymiaru godzin zajęć nauczycieli szkół artystycznych, dla których ustalony plan zajęć jest różny w poszczególnych okresach roku szkolnego.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90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06" name="Obraz 62" descr="http://isap.sejm.gov.pl/images/choice_grey.gif">
                                        <a:hlinkClick xmlns:a="http://schemas.openxmlformats.org/drawingml/2006/main" r:id="rId9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2" descr="http://isap.sejm.gov.pl/images/choice_grey.gif">
                                                <a:hlinkClick r:id="rId9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M.P. 1997 nr 36 poz. 347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Zarządzenie Ministra Edukacji Narodowej z dnia 28 maja 1997 r. w sprawie szczegółowych zasad udzielania i rozmiaru zniżek nauczycielom, którym powierzono stanowiska kierownicze w szkołach oraz szczegółowych zasad zwalniania od obowiązku realizacji tygodniowego obowiązkowego wymiaru godzin zajęć dydaktycznych, wychowawczych i opiekuńczych.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91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05" name="Obraz 63" descr="http://isap.sejm.gov.pl/images/choice_grey.gif">
                                        <a:hlinkClick xmlns:a="http://schemas.openxmlformats.org/drawingml/2006/main" r:id="rId9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3" descr="http://isap.sejm.gov.pl/images/choice_grey.gif">
                                                <a:hlinkClick r:id="rId91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M.P. 1997 nr 36 poz. 346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Zarządzenie Ministra Edukacji Narodowej z dnia 28 maja 1997 r. w sprawie szczegółowych zasad rozliczania tygodniowego obowiązkowego wymiaru godzin zajęć nauczycieli, dla których ustalony plan zajęć jest różny w poszczególnych okresach roku szkolnego.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92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04" name="Obraz 64" descr="http://isap.sejm.gov.pl/images/choice_grey.gif">
                                        <a:hlinkClick xmlns:a="http://schemas.openxmlformats.org/drawingml/2006/main" r:id="rId9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4" descr="http://isap.sejm.gov.pl/images/choice_grey.gif">
                                                <a:hlinkClick r:id="rId9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M.P. 1997 nr 30 poz. 284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Zarządzenie Ministra Edukacji Narodowej z dnia 8 kwietnia 1997 r. w sprawie zadań nauczycieli, którym powierzono stanowiska kierownicze w szkole.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93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03" name="Obraz 65" descr="http://isap.sejm.gov.pl/images/choice_grey.gif">
                                        <a:hlinkClick xmlns:a="http://schemas.openxmlformats.org/drawingml/2006/main" r:id="rId9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5" descr="http://isap.sejm.gov.pl/images/choice_grey.gif">
                                                <a:hlinkClick r:id="rId93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1997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29 poz. 160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Rozporządzenie Ministra Edukacji Narodowej z dnia 19 marca 1997 r. w sprawie wynagradzania nauczycieli.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94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02" name="Obraz 66" descr="http://isap.sejm.gov.pl/images/choice_grey.gif">
                                        <a:hlinkClick xmlns:a="http://schemas.openxmlformats.org/drawingml/2006/main" r:id="rId9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6" descr="http://isap.sejm.gov.pl/images/choice_grey.gif">
                                                <a:hlinkClick r:id="rId9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M.P. 1997 nr 26 poz. 247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Zarządzenie Ministra Edukacji Narodowej z dnia 26 marca 1997 r. w sprawie określenia szkół, stanowisk oraz warunków, na jakich nauczyciel może być obowiązany do realizowania tygodniowego obowiązkowego wymiaru godzin zajęć wychowawczych także w porze nocnej.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95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01" name="Obraz 67" descr="http://isap.sejm.gov.pl/images/choice_grey.gif">
                                        <a:hlinkClick xmlns:a="http://schemas.openxmlformats.org/drawingml/2006/main" r:id="rId9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7" descr="http://isap.sejm.gov.pl/images/choice_grey.gif">
                                                <a:hlinkClick r:id="rId95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1997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26 poz. 139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Rozporządzenie Ministra Edukacji Narodowej z dnia 10 marca 1997 r. w sprawie szczegółowych zasad i trybu obniżania tygodniowego obowiązkowego wymiaru godzin zajęć nauczycieli.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96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100" name="Obraz 68" descr="http://isap.sejm.gov.pl/images/choice_grey.gif">
                                        <a:hlinkClick xmlns:a="http://schemas.openxmlformats.org/drawingml/2006/main" r:id="rId9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8" descr="http://isap.sejm.gov.pl/images/choice_grey.gif">
                                                <a:hlinkClick r:id="rId9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M.P. 1997 nr 17 poz. 161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Zarządzenie Ministra Zdrowia i Opieki Społecznej z dnia 12 marca 1997 r. w sprawie szczegółowych zasad powoływania komisji lekarskich w publicznych zakładach opieki zdrowotnej do orzekania o potrzebie powstrzymania się od pracy nauczyciela w celu przeprowadzania zaleconego leczenia oraz trybu postępowania przed komisjami.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97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99" name="Obraz 69" descr="http://isap.sejm.gov.pl/images/choice_grey.gif">
                                        <a:hlinkClick xmlns:a="http://schemas.openxmlformats.org/drawingml/2006/main" r:id="rId9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9" descr="http://isap.sejm.gov.pl/images/choice_grey.gif">
                                                <a:hlinkClick r:id="rId97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M.P. 1997 nr 16 poz. 155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Zarządzenie Ministra Edukacji Narodowej z dnia 6 marca 1997 r. w sprawie zasad podziału specjalnego funduszu nagród dla nauczycieli.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98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98" name="Obraz 70" descr="http://isap.sejm.gov.pl/images/choice_grey.gif">
                                        <a:hlinkClick xmlns:a="http://schemas.openxmlformats.org/drawingml/2006/main" r:id="rId9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0" descr="http://isap.sejm.gov.pl/images/choice_grey.gif">
                                                <a:hlinkClick r:id="rId9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M.P. 1997 nr 16 poz. 154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Zarządzenie Ministra Edukacji Narodowej z dnia 4 marca 1997 r. w sprawie wysokości oraz szczegółowych zasad przyznawania i wypłacania nauczycielskiego dodatku mieszkaniowego.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99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97" name="Obraz 71" descr="http://isap.sejm.gov.pl/images/choice_grey.gif">
                                        <a:hlinkClick xmlns:a="http://schemas.openxmlformats.org/drawingml/2006/main" r:id="rId9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1" descr="http://isap.sejm.gov.pl/images/choice_grey.gif">
                                                <a:hlinkClick r:id="rId99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1996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87 poz. 396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Ustawa z dnia 14 czerwca 1996 r. o zmianie ustawy - Karta Nauczyciela.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00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96" name="Obraz 72" descr="http://isap.sejm.gov.pl/images/choice_grey.gif">
                                        <a:hlinkClick xmlns:a="http://schemas.openxmlformats.org/drawingml/2006/main" r:id="rId10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2" descr="http://isap.sejm.gov.pl/images/choice_grey.gif">
                                                <a:hlinkClick r:id="rId100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1995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131 poz. 637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Rozporządzenie Ministra Kultury i Sztuki z dnia 7 września 1995 r. w sprawie zasad i trybu dokonywania oceny pracy nauczycieli przedmiotów artystycznych w szkołach i placówkach artystycznych.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01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95" name="Obraz 73" descr="http://isap.sejm.gov.pl/images/choice_grey.gif">
                                        <a:hlinkClick xmlns:a="http://schemas.openxmlformats.org/drawingml/2006/main" r:id="rId10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3" descr="http://isap.sejm.gov.pl/images/choice_grey.gif">
                                                <a:hlinkClick r:id="rId101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1992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53 poz. 252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Ustawa z dnia 5 czerwca 1992 r. o zmianie ustawy - Karta Nauczyciela.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02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94" name="Obraz 74" descr="http://isap.sejm.gov.pl/images/choice_grey.gif">
                                        <a:hlinkClick xmlns:a="http://schemas.openxmlformats.org/drawingml/2006/main" r:id="rId10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4" descr="http://isap.sejm.gov.pl/images/choice_grey.gif">
                                                <a:hlinkClick r:id="rId102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1991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95 poz. 425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Ustawa z dnia 7 września 1991 r. o systemie oświaty.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03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93" name="Obraz 75" descr="http://isap.sejm.gov.pl/images/choice_grey.gif">
                                        <a:hlinkClick xmlns:a="http://schemas.openxmlformats.org/drawingml/2006/main" r:id="rId10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5" descr="http://isap.sejm.gov.pl/images/choice_grey.gif">
                                                <a:hlinkClick r:id="rId103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1991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87 poz. 399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Uchwała Trybunału Konstytucyjnego z dnia 25 września 1991 r. w sprawie wykładni art. 17 ust. 3 ustawy z dnia 26 stycznia 1982 r. - Karta Nauczyciela.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04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92" name="Obraz 76" descr="http://isap.sejm.gov.pl/images/choice_grey.gif">
                                        <a:hlinkClick xmlns:a="http://schemas.openxmlformats.org/drawingml/2006/main" r:id="rId10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6" descr="http://isap.sejm.gov.pl/images/choice_grey.gif">
                                                <a:hlinkClick r:id="rId104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1990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72 poz. 423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Ustawa z dnia 28 września 1990 r. o zmianie ustawy - Karta Nauczyciela.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05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91" name="Obraz 77" descr="http://isap.sejm.gov.pl/images/choice_grey.gif">
                                        <a:hlinkClick xmlns:a="http://schemas.openxmlformats.org/drawingml/2006/main" r:id="rId10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7" descr="http://isap.sejm.gov.pl/images/choice_grey.gif">
                                                <a:hlinkClick r:id="rId105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1990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34 poz. 197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Ustawa z dnia 17 maja 1990 r. o zmianie ustawy o rozwoju systemu oświaty i wychowania oraz ustawy - Karta Nauczyciela.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06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90" name="Obraz 78" descr="http://isap.sejm.gov.pl/images/choice_grey.gif">
                                        <a:hlinkClick xmlns:a="http://schemas.openxmlformats.org/drawingml/2006/main" r:id="rId10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8" descr="http://isap.sejm.gov.pl/images/choice_grey.gif">
                                                <a:hlinkClick r:id="rId106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1988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34 poz. 261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Rozporządzenie Ministra Edukacji Narodowej z dnia 10 sierpnia 1988 r. w sprawie rozciągnięcia niektórych przepisów Karty Nauczyciela na instruktorów praktycznej nauki zawodu oraz na niektórych innych pracowników uspołecznionych zakładów pracy, prowadzących prace pedagogiczne i wychowawcze.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07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89" name="Obraz 79" descr="http://isap.sejm.gov.pl/images/choice_grey.gif">
                                        <a:hlinkClick xmlns:a="http://schemas.openxmlformats.org/drawingml/2006/main" r:id="rId10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9" descr="http://isap.sejm.gov.pl/images/choice_grey.gif">
                                                <a:hlinkClick r:id="rId107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1983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32 poz. 155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Rozporządzenie Ministra Oświaty i Wychowania z dnia 24 maja 1983 r. w sprawie rozciągnięcia niektórych przepisów Karty Nauczyciela na nauczycieli zatrudnionych w szkołach prowadzonych przez osoby prawne Kościoła Rzymskokatolickiego.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3DF8">
                          <w:trPr>
                            <w:tblCellSpacing w:w="0" w:type="dxa"/>
                          </w:trPr>
                          <w:tc>
                            <w:tcPr>
                              <w:tcW w:w="1500" w:type="pct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08" w:history="1">
                                <w:r>
                                  <w:rPr>
                                    <w:rFonts w:ascii="Verdana" w:hAnsi="Verdana"/>
                                    <w:noProof/>
                                    <w:color w:val="000080"/>
                                    <w:sz w:val="17"/>
                                    <w:szCs w:val="17"/>
                                    <w:lang w:eastAsia="pl-PL"/>
                                  </w:rPr>
                                  <w:drawing>
                                    <wp:inline distT="0" distB="0" distL="0" distR="0">
                                      <wp:extent cx="57150" cy="85725"/>
                                      <wp:effectExtent l="19050" t="0" r="0" b="0"/>
                                      <wp:docPr id="88" name="Obraz 80" descr="http://isap.sejm.gov.pl/images/choice_grey.gif">
                                        <a:hlinkClick xmlns:a="http://schemas.openxmlformats.org/drawingml/2006/main" r:id="rId10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0" descr="http://isap.sejm.gov.pl/images/choice_grey.gif">
                                                <a:hlinkClick r:id="rId108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2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spell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Dz.U</w:t>
                                </w:r>
                                <w:proofErr w:type="spell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. 1982 </w:t>
                                </w:r>
                                <w:proofErr w:type="gramStart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>nr</w:t>
                                </w:r>
                                <w:proofErr w:type="gramEnd"/>
                                <w:r>
                                  <w:rPr>
                                    <w:rStyle w:val="Hipercze"/>
                                    <w:rFonts w:ascii="Verdana" w:hAnsi="Verdana"/>
                                    <w:sz w:val="17"/>
                                    <w:szCs w:val="17"/>
                                  </w:rPr>
                                  <w:t xml:space="preserve"> 3 poz. 19</w:t>
                                </w:r>
                              </w:hyperlink>
                            </w:p>
                          </w:tc>
                          <w:tc>
                            <w:tcPr>
                              <w:tcW w:w="3500" w:type="pct"/>
                              <w:hideMark/>
                            </w:tcPr>
                            <w:p w:rsidR="00873DF8" w:rsidRDefault="00873DF8">
                              <w:pPr>
                                <w:pStyle w:val="celp"/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7"/>
                                  <w:szCs w:val="17"/>
                                </w:rPr>
                                <w:t>Ustawa z dnia 26 stycznia 1982 r. - Karta Nauczyciela.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73DF8" w:rsidRDefault="0087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73DF8" w:rsidRDefault="00873DF8">
                        <w:pPr>
                          <w:spacing w:after="0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873DF8">
                    <w:trPr>
                      <w:trHeight w:val="6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:rsidR="00873DF8" w:rsidRDefault="00873DF8">
                        <w:pPr>
                          <w:spacing w:after="0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hyperlink r:id="rId109" w:history="1">
                          <w:r>
                            <w:rPr>
                              <w:rStyle w:val="Hipercze"/>
                              <w:rFonts w:ascii="Verdana" w:hAnsi="Verdana"/>
                              <w:sz w:val="17"/>
                              <w:szCs w:val="17"/>
                            </w:rPr>
                            <w:t>&lt; powrót</w:t>
                          </w:r>
                        </w:hyperlink>
                        <w:r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873DF8" w:rsidRDefault="00873DF8">
                        <w:pPr>
                          <w:spacing w:after="0"/>
                          <w:jc w:val="right"/>
                          <w:rPr>
                            <w:rFonts w:ascii="Verdana" w:hAnsi="Verdana"/>
                            <w:color w:val="000000"/>
                            <w:sz w:val="17"/>
                            <w:szCs w:val="17"/>
                          </w:rPr>
                        </w:pPr>
                        <w:hyperlink r:id="rId110" w:anchor="first_Kotwica" w:history="1">
                          <w:proofErr w:type="gramStart"/>
                          <w:r>
                            <w:rPr>
                              <w:rStyle w:val="Hipercze"/>
                              <w:rFonts w:ascii="Verdana" w:hAnsi="Verdana"/>
                              <w:color w:val="666666"/>
                              <w:sz w:val="14"/>
                              <w:szCs w:val="14"/>
                              <w:u w:val="single"/>
                            </w:rPr>
                            <w:t>do</w:t>
                          </w:r>
                          <w:proofErr w:type="gramEnd"/>
                          <w:r>
                            <w:rPr>
                              <w:rStyle w:val="Hipercze"/>
                              <w:rFonts w:ascii="Verdana" w:hAnsi="Verdana"/>
                              <w:color w:val="666666"/>
                              <w:sz w:val="14"/>
                              <w:szCs w:val="14"/>
                              <w:u w:val="single"/>
                            </w:rPr>
                            <w:t xml:space="preserve"> góry</w:t>
                          </w:r>
                          <w:r>
                            <w:rPr>
                              <w:rStyle w:val="Hipercze"/>
                              <w:rFonts w:ascii="Verdana" w:hAnsi="Verdana"/>
                              <w:color w:val="66666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noProof/>
                              <w:color w:val="666666"/>
                              <w:sz w:val="14"/>
                              <w:szCs w:val="14"/>
                              <w:lang w:eastAsia="pl-PL"/>
                            </w:rPr>
                            <w:drawing>
                              <wp:inline distT="0" distB="0" distL="0" distR="0">
                                <wp:extent cx="76200" cy="85725"/>
                                <wp:effectExtent l="19050" t="0" r="0" b="0"/>
                                <wp:docPr id="87" name="Obraz 81" descr="http://isap.sejm.gov.pl/images/goto_top.gif">
                                  <a:hlinkClick xmlns:a="http://schemas.openxmlformats.org/drawingml/2006/main" r:id="rId1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1" descr="http://isap.sejm.gov.pl/images/goto_top.gif">
                                          <a:hlinkClick r:id="rId11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2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200" cy="85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hyperlink>
                      </w:p>
                    </w:tc>
                  </w:tr>
                </w:tbl>
                <w:p w:rsidR="00873DF8" w:rsidRDefault="00873DF8">
                  <w:pPr>
                    <w:spacing w:after="0"/>
                    <w:rPr>
                      <w:rFonts w:ascii="Verdana" w:hAnsi="Verdana"/>
                      <w:color w:val="000000"/>
                      <w:sz w:val="17"/>
                      <w:szCs w:val="17"/>
                    </w:rPr>
                  </w:pPr>
                </w:p>
              </w:tc>
            </w:tr>
          </w:tbl>
          <w:p w:rsidR="00873DF8" w:rsidRDefault="00873DF8">
            <w:pPr>
              <w:spacing w:after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DF8" w:rsidRDefault="00873DF8">
            <w:pPr>
              <w:spacing w:after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lastRenderedPageBreak/>
              <w:t> </w:t>
            </w:r>
          </w:p>
        </w:tc>
      </w:tr>
      <w:tr w:rsidR="00873DF8" w:rsidTr="00873DF8">
        <w:trPr>
          <w:tblCellSpacing w:w="0" w:type="dxa"/>
        </w:trPr>
        <w:tc>
          <w:tcPr>
            <w:tcW w:w="4850" w:type="pct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11"/>
              <w:gridCol w:w="5340"/>
            </w:tblGrid>
            <w:tr w:rsidR="00873DF8">
              <w:trPr>
                <w:trHeight w:val="450"/>
                <w:tblCellSpacing w:w="0" w:type="dxa"/>
              </w:trPr>
              <w:tc>
                <w:tcPr>
                  <w:tcW w:w="3000" w:type="pct"/>
                  <w:vAlign w:val="bottom"/>
                  <w:hideMark/>
                </w:tcPr>
                <w:p w:rsidR="00873DF8" w:rsidRDefault="00873DF8">
                  <w:pPr>
                    <w:spacing w:after="0"/>
                    <w:rPr>
                      <w:rFonts w:ascii="Verdana" w:hAnsi="Verdana"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color w:val="666666"/>
                      <w:sz w:val="14"/>
                      <w:szCs w:val="14"/>
                    </w:rPr>
                    <w:lastRenderedPageBreak/>
                    <w:t xml:space="preserve">Do odczytania treści aktów prawnych niezbędna jest przeglądarka plików PDF   </w:t>
                  </w:r>
                  <w:r>
                    <w:rPr>
                      <w:rFonts w:ascii="Verdana" w:hAnsi="Verdana"/>
                      <w:noProof/>
                      <w:color w:val="666666"/>
                      <w:sz w:val="14"/>
                      <w:szCs w:val="14"/>
                      <w:lang w:eastAsia="pl-PL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6" name="Obraz 82" descr="http://isap.sejm.gov.pl/images/icon_pdf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://isap.sejm.gov.pl/images/icon_pdf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00" w:type="pct"/>
                  <w:vAlign w:val="bottom"/>
                  <w:hideMark/>
                </w:tcPr>
                <w:p w:rsidR="00873DF8" w:rsidRDefault="00873DF8">
                  <w:pPr>
                    <w:spacing w:after="0"/>
                    <w:jc w:val="right"/>
                    <w:rPr>
                      <w:rFonts w:ascii="Verdana" w:hAnsi="Verdana"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color w:val="666666"/>
                      <w:sz w:val="14"/>
                      <w:szCs w:val="14"/>
                    </w:rPr>
                    <w:t>Copyright (c) 2009-2013 Kancelaria Sejmu RP      </w:t>
                  </w:r>
                </w:p>
              </w:tc>
            </w:tr>
          </w:tbl>
          <w:p w:rsidR="00873DF8" w:rsidRDefault="00873DF8">
            <w:pPr>
              <w:spacing w:after="0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50" w:type="pct"/>
            <w:vAlign w:val="center"/>
            <w:hideMark/>
          </w:tcPr>
          <w:p w:rsidR="00873DF8" w:rsidRDefault="00873DF8">
            <w:pPr>
              <w:spacing w:after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</w:tr>
      <w:tr w:rsidR="00873DF8" w:rsidTr="00873DF8">
        <w:trPr>
          <w:trHeight w:val="450"/>
          <w:tblCellSpacing w:w="0" w:type="dxa"/>
        </w:trPr>
        <w:tc>
          <w:tcPr>
            <w:tcW w:w="5000" w:type="pct"/>
            <w:gridSpan w:val="3"/>
            <w:vAlign w:val="bottom"/>
            <w:hideMark/>
          </w:tcPr>
          <w:p w:rsidR="00873DF8" w:rsidRDefault="00873DF8">
            <w:pPr>
              <w:spacing w:after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</w:tr>
    </w:tbl>
    <w:p w:rsidR="00873DF8" w:rsidRDefault="00873DF8"/>
    <w:sectPr w:rsidR="00873DF8" w:rsidSect="000D6A13">
      <w:pgSz w:w="11906" w:h="16838"/>
      <w:pgMar w:top="57" w:right="113" w:bottom="51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D6A13"/>
    <w:rsid w:val="000D6A13"/>
    <w:rsid w:val="00812D5B"/>
    <w:rsid w:val="00873DF8"/>
    <w:rsid w:val="00B3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D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D6A13"/>
    <w:rPr>
      <w:i w:val="0"/>
      <w:iCs w:val="0"/>
      <w:strike w:val="0"/>
      <w:dstrike w:val="0"/>
      <w:color w:val="000080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0D6A13"/>
    <w:rPr>
      <w:i w:val="0"/>
      <w:iCs w:val="0"/>
      <w:strike w:val="0"/>
      <w:dstrike w:val="0"/>
      <w:color w:val="000080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0D6A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aintitle">
    <w:name w:val="main_title"/>
    <w:basedOn w:val="Normalny"/>
    <w:rsid w:val="000D6A13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color w:val="333366"/>
      <w:sz w:val="48"/>
      <w:szCs w:val="48"/>
      <w:lang w:eastAsia="pl-PL"/>
    </w:rPr>
  </w:style>
  <w:style w:type="paragraph" w:customStyle="1" w:styleId="lead">
    <w:name w:val="lead"/>
    <w:basedOn w:val="Normalny"/>
    <w:rsid w:val="000D6A13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21"/>
      <w:szCs w:val="21"/>
      <w:lang w:eastAsia="pl-PL"/>
    </w:rPr>
  </w:style>
  <w:style w:type="paragraph" w:customStyle="1" w:styleId="vertgap">
    <w:name w:val="vert_gap"/>
    <w:basedOn w:val="Normalny"/>
    <w:rsid w:val="000D6A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"/>
      <w:szCs w:val="2"/>
      <w:lang w:eastAsia="pl-PL"/>
    </w:rPr>
  </w:style>
  <w:style w:type="paragraph" w:customStyle="1" w:styleId="adobewarn">
    <w:name w:val="adobe_warn"/>
    <w:basedOn w:val="Normalny"/>
    <w:rsid w:val="000D6A13"/>
    <w:pPr>
      <w:spacing w:before="100" w:beforeAutospacing="1" w:after="100" w:afterAutospacing="1" w:line="240" w:lineRule="auto"/>
      <w:jc w:val="both"/>
      <w:textAlignment w:val="bottom"/>
    </w:pPr>
    <w:rPr>
      <w:rFonts w:ascii="Verdana" w:eastAsia="Times New Roman" w:hAnsi="Verdana" w:cs="Times New Roman"/>
      <w:color w:val="666666"/>
      <w:sz w:val="14"/>
      <w:szCs w:val="14"/>
      <w:lang w:eastAsia="pl-PL"/>
    </w:rPr>
  </w:style>
  <w:style w:type="paragraph" w:customStyle="1" w:styleId="button">
    <w:name w:val="button"/>
    <w:basedOn w:val="Normalny"/>
    <w:rsid w:val="000D6A1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666666"/>
      <w:sz w:val="17"/>
      <w:szCs w:val="17"/>
      <w:lang w:eastAsia="pl-PL"/>
    </w:rPr>
  </w:style>
  <w:style w:type="paragraph" w:customStyle="1" w:styleId="grey">
    <w:name w:val="grey"/>
    <w:basedOn w:val="Normalny"/>
    <w:rsid w:val="000D6A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33366"/>
      <w:sz w:val="24"/>
      <w:szCs w:val="24"/>
      <w:lang w:eastAsia="pl-PL"/>
    </w:rPr>
  </w:style>
  <w:style w:type="paragraph" w:customStyle="1" w:styleId="h1">
    <w:name w:val="h1"/>
    <w:basedOn w:val="Normalny"/>
    <w:rsid w:val="000D6A13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sz w:val="23"/>
      <w:szCs w:val="23"/>
      <w:lang w:eastAsia="pl-PL"/>
    </w:rPr>
  </w:style>
  <w:style w:type="paragraph" w:customStyle="1" w:styleId="h2">
    <w:name w:val="h2"/>
    <w:basedOn w:val="Normalny"/>
    <w:rsid w:val="000D6A13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rt">
    <w:name w:val="rt"/>
    <w:basedOn w:val="Normalny"/>
    <w:rsid w:val="000D6A1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tr">
    <w:name w:val="ctr"/>
    <w:basedOn w:val="Normalny"/>
    <w:rsid w:val="000D6A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lp">
    <w:name w:val="cel_p"/>
    <w:basedOn w:val="Normalny"/>
    <w:rsid w:val="000D6A13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ull">
    <w:name w:val="full"/>
    <w:basedOn w:val="Normalny"/>
    <w:rsid w:val="000D6A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arn">
    <w:name w:val="warn"/>
    <w:basedOn w:val="Normalny"/>
    <w:rsid w:val="000D6A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660000"/>
      <w:sz w:val="24"/>
      <w:szCs w:val="24"/>
      <w:lang w:eastAsia="pl-PL"/>
    </w:rPr>
  </w:style>
  <w:style w:type="paragraph" w:customStyle="1" w:styleId="celred8b">
    <w:name w:val="cel_red8b"/>
    <w:basedOn w:val="Normalny"/>
    <w:rsid w:val="000D6A13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color w:val="960000"/>
      <w:sz w:val="12"/>
      <w:szCs w:val="12"/>
      <w:lang w:eastAsia="pl-PL"/>
    </w:rPr>
  </w:style>
  <w:style w:type="paragraph" w:customStyle="1" w:styleId="celred9b">
    <w:name w:val="cel_red9b"/>
    <w:basedOn w:val="Normalny"/>
    <w:rsid w:val="000D6A13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color w:val="960000"/>
      <w:sz w:val="14"/>
      <w:szCs w:val="14"/>
      <w:lang w:eastAsia="pl-PL"/>
    </w:rPr>
  </w:style>
  <w:style w:type="paragraph" w:customStyle="1" w:styleId="celred10b">
    <w:name w:val="cel_red10b"/>
    <w:basedOn w:val="Normalny"/>
    <w:rsid w:val="000D6A13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color w:val="960000"/>
      <w:sz w:val="15"/>
      <w:szCs w:val="15"/>
      <w:lang w:eastAsia="pl-PL"/>
    </w:rPr>
  </w:style>
  <w:style w:type="paragraph" w:customStyle="1" w:styleId="celred11b">
    <w:name w:val="cel_red11b"/>
    <w:basedOn w:val="Normalny"/>
    <w:rsid w:val="000D6A13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color w:val="960000"/>
      <w:sz w:val="17"/>
      <w:szCs w:val="17"/>
      <w:lang w:eastAsia="pl-PL"/>
    </w:rPr>
  </w:style>
  <w:style w:type="paragraph" w:customStyle="1" w:styleId="celnavy10b">
    <w:name w:val="cel_navy10b"/>
    <w:basedOn w:val="Normalny"/>
    <w:rsid w:val="000D6A13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color w:val="000080"/>
      <w:sz w:val="15"/>
      <w:szCs w:val="15"/>
      <w:lang w:eastAsia="pl-PL"/>
    </w:rPr>
  </w:style>
  <w:style w:type="paragraph" w:customStyle="1" w:styleId="celblack10">
    <w:name w:val="cel_black10"/>
    <w:basedOn w:val="Normalny"/>
    <w:rsid w:val="000D6A13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l-PL"/>
    </w:rPr>
  </w:style>
  <w:style w:type="paragraph" w:customStyle="1" w:styleId="celblack11">
    <w:name w:val="cel_black11"/>
    <w:basedOn w:val="Normalny"/>
    <w:rsid w:val="000D6A13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7"/>
      <w:szCs w:val="17"/>
      <w:lang w:eastAsia="pl-PL"/>
    </w:rPr>
  </w:style>
  <w:style w:type="paragraph" w:customStyle="1" w:styleId="celblack11b">
    <w:name w:val="cel_black11b"/>
    <w:basedOn w:val="Normalny"/>
    <w:rsid w:val="000D6A13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bCs/>
      <w:color w:val="000000"/>
      <w:sz w:val="17"/>
      <w:szCs w:val="17"/>
      <w:lang w:eastAsia="pl-PL"/>
    </w:rPr>
  </w:style>
  <w:style w:type="paragraph" w:customStyle="1" w:styleId="celgrey11">
    <w:name w:val="cel_grey11"/>
    <w:basedOn w:val="Normalny"/>
    <w:rsid w:val="000D6A1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6666"/>
      <w:sz w:val="17"/>
      <w:szCs w:val="17"/>
      <w:lang w:eastAsia="pl-PL"/>
    </w:rPr>
  </w:style>
  <w:style w:type="paragraph" w:customStyle="1" w:styleId="celred11">
    <w:name w:val="cel_red11"/>
    <w:basedOn w:val="Normalny"/>
    <w:rsid w:val="000D6A1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960000"/>
      <w:sz w:val="17"/>
      <w:szCs w:val="17"/>
      <w:lang w:eastAsia="pl-PL"/>
    </w:rPr>
  </w:style>
  <w:style w:type="paragraph" w:customStyle="1" w:styleId="celtableright">
    <w:name w:val="cel_table_right"/>
    <w:basedOn w:val="Normalny"/>
    <w:rsid w:val="000D6A13"/>
    <w:pPr>
      <w:shd w:val="clear" w:color="auto" w:fill="F1F1E1"/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pl-PL"/>
    </w:rPr>
  </w:style>
  <w:style w:type="paragraph" w:customStyle="1" w:styleId="celtablerightwhite">
    <w:name w:val="cel_table_right_white"/>
    <w:basedOn w:val="Normalny"/>
    <w:rsid w:val="000D6A13"/>
    <w:pPr>
      <w:shd w:val="clear" w:color="auto" w:fill="FFFFFF"/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i/>
      <w:iCs/>
      <w:color w:val="008000"/>
      <w:sz w:val="17"/>
      <w:szCs w:val="17"/>
      <w:lang w:eastAsia="pl-PL"/>
    </w:rPr>
  </w:style>
  <w:style w:type="paragraph" w:customStyle="1" w:styleId="celtableleft">
    <w:name w:val="cel_table_left"/>
    <w:basedOn w:val="Normalny"/>
    <w:rsid w:val="000D6A13"/>
    <w:pPr>
      <w:shd w:val="clear" w:color="auto" w:fill="D6D6B6"/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pl-PL"/>
    </w:rPr>
  </w:style>
  <w:style w:type="paragraph" w:customStyle="1" w:styleId="buttonmain">
    <w:name w:val="button_main"/>
    <w:basedOn w:val="Normalny"/>
    <w:rsid w:val="000D6A13"/>
    <w:pPr>
      <w:pBdr>
        <w:top w:val="threeDEmboss" w:sz="6" w:space="0" w:color="000000"/>
        <w:left w:val="threeDEmboss" w:sz="6" w:space="0" w:color="000000"/>
        <w:bottom w:val="threeDEmboss" w:sz="6" w:space="0" w:color="000000"/>
        <w:right w:val="threeDEmboss" w:sz="6" w:space="0" w:color="000000"/>
      </w:pBdr>
      <w:shd w:val="clear" w:color="auto" w:fill="E5E2DB"/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7"/>
      <w:szCs w:val="17"/>
      <w:lang w:eastAsia="pl-PL"/>
    </w:rPr>
  </w:style>
  <w:style w:type="paragraph" w:customStyle="1" w:styleId="selectwym">
    <w:name w:val="select_wym"/>
    <w:basedOn w:val="Normalny"/>
    <w:rsid w:val="000D6A13"/>
    <w:pPr>
      <w:shd w:val="clear" w:color="auto" w:fill="FFFFFF"/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7"/>
      <w:szCs w:val="17"/>
      <w:lang w:eastAsia="pl-PL"/>
    </w:rPr>
  </w:style>
  <w:style w:type="paragraph" w:customStyle="1" w:styleId="select">
    <w:name w:val="select"/>
    <w:basedOn w:val="Normalny"/>
    <w:rsid w:val="000D6A13"/>
    <w:pPr>
      <w:shd w:val="clear" w:color="auto" w:fill="FFFFFF"/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7"/>
      <w:szCs w:val="17"/>
      <w:lang w:eastAsia="pl-PL"/>
    </w:rPr>
  </w:style>
  <w:style w:type="paragraph" w:customStyle="1" w:styleId="input">
    <w:name w:val="input"/>
    <w:basedOn w:val="Normalny"/>
    <w:rsid w:val="000D6A13"/>
    <w:pPr>
      <w:pBdr>
        <w:top w:val="threeDEngrave" w:sz="6" w:space="0" w:color="000000"/>
        <w:left w:val="threeDEngrave" w:sz="6" w:space="0" w:color="000000"/>
        <w:bottom w:val="threeDEngrave" w:sz="6" w:space="0" w:color="000000"/>
        <w:right w:val="threeDEngrave" w:sz="6" w:space="0" w:color="000000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pl-PL"/>
    </w:rPr>
  </w:style>
  <w:style w:type="paragraph" w:customStyle="1" w:styleId="celared">
    <w:name w:val="cel_a_red"/>
    <w:basedOn w:val="Normalny"/>
    <w:rsid w:val="000D6A13"/>
    <w:pPr>
      <w:shd w:val="clear" w:color="auto" w:fill="9600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FFFF"/>
      <w:sz w:val="17"/>
      <w:szCs w:val="17"/>
      <w:u w:val="single"/>
      <w:lang w:eastAsia="pl-PL"/>
    </w:rPr>
  </w:style>
  <w:style w:type="paragraph" w:customStyle="1" w:styleId="celagrey">
    <w:name w:val="cel_a_grey"/>
    <w:basedOn w:val="Normalny"/>
    <w:rsid w:val="000D6A13"/>
    <w:pPr>
      <w:shd w:val="clear" w:color="auto" w:fill="666666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FFFF"/>
      <w:sz w:val="17"/>
      <w:szCs w:val="17"/>
      <w:u w:val="single"/>
      <w:lang w:eastAsia="pl-PL"/>
    </w:rPr>
  </w:style>
  <w:style w:type="paragraph" w:customStyle="1" w:styleId="und">
    <w:name w:val="und"/>
    <w:basedOn w:val="Normalny"/>
    <w:rsid w:val="000D6A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A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96865">
      <w:bodyDiv w:val="1"/>
      <w:marLeft w:val="7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735">
      <w:bodyDiv w:val="1"/>
      <w:marLeft w:val="7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sap.sejm.gov.pl/KeyWordServlet?viewName=thasW" TargetMode="External"/><Relationship Id="rId21" Type="http://schemas.openxmlformats.org/officeDocument/2006/relationships/hyperlink" Target="http://isap.sejm.gov.pl/KeyWordServlet?viewName=thasR" TargetMode="External"/><Relationship Id="rId42" Type="http://schemas.openxmlformats.org/officeDocument/2006/relationships/hyperlink" Target="http://isap.sejm.gov.pl/DetailsServlet?id=WDU20111610967" TargetMode="External"/><Relationship Id="rId47" Type="http://schemas.openxmlformats.org/officeDocument/2006/relationships/hyperlink" Target="http://isap.sejm.gov.pl/DetailsServlet?id=WDU20092191706" TargetMode="External"/><Relationship Id="rId63" Type="http://schemas.openxmlformats.org/officeDocument/2006/relationships/hyperlink" Target="http://isap.sejm.gov.pl/DetailsServlet?id=WDU20051671397" TargetMode="External"/><Relationship Id="rId68" Type="http://schemas.openxmlformats.org/officeDocument/2006/relationships/hyperlink" Target="http://isap.sejm.gov.pl/DetailsServlet?id=WDU20011541795" TargetMode="External"/><Relationship Id="rId84" Type="http://schemas.openxmlformats.org/officeDocument/2006/relationships/hyperlink" Target="http://isap.sejm.gov.pl/DetailsServlet?id=WDU19970670428" TargetMode="External"/><Relationship Id="rId89" Type="http://schemas.openxmlformats.org/officeDocument/2006/relationships/hyperlink" Target="http://isap.sejm.gov.pl/DetailsServlet?id=WMP19970370362" TargetMode="External"/><Relationship Id="rId112" Type="http://schemas.openxmlformats.org/officeDocument/2006/relationships/image" Target="media/image3.gif"/><Relationship Id="rId16" Type="http://schemas.openxmlformats.org/officeDocument/2006/relationships/hyperlink" Target="http://isap.sejm.gov.pl/KeyWordServlet?viewName=thasLL" TargetMode="External"/><Relationship Id="rId107" Type="http://schemas.openxmlformats.org/officeDocument/2006/relationships/hyperlink" Target="http://isap.sejm.gov.pl/DetailsServlet?id=WDU19830320155" TargetMode="External"/><Relationship Id="rId11" Type="http://schemas.openxmlformats.org/officeDocument/2006/relationships/hyperlink" Target="http://isap.sejm.gov.pl/KeyWordServlet?viewName=thasH" TargetMode="External"/><Relationship Id="rId24" Type="http://schemas.openxmlformats.org/officeDocument/2006/relationships/hyperlink" Target="http://isap.sejm.gov.pl/KeyWordServlet?viewName=thasT" TargetMode="External"/><Relationship Id="rId32" Type="http://schemas.openxmlformats.org/officeDocument/2006/relationships/image" Target="media/image2.gif"/><Relationship Id="rId37" Type="http://schemas.openxmlformats.org/officeDocument/2006/relationships/hyperlink" Target="http://isap.sejm.gov.pl/DetailsServlet?id=WDU20130000135" TargetMode="External"/><Relationship Id="rId40" Type="http://schemas.openxmlformats.org/officeDocument/2006/relationships/hyperlink" Target="http://isap.sejm.gov.pl/DetailsServlet?id=WDU20120001538" TargetMode="External"/><Relationship Id="rId45" Type="http://schemas.openxmlformats.org/officeDocument/2006/relationships/hyperlink" Target="http://isap.sejm.gov.pl/DetailsServlet?id=WMP20110150158" TargetMode="External"/><Relationship Id="rId53" Type="http://schemas.openxmlformats.org/officeDocument/2006/relationships/hyperlink" Target="http://isap.sejm.gov.pl/DetailsServlet?id=WDU20090010001" TargetMode="External"/><Relationship Id="rId58" Type="http://schemas.openxmlformats.org/officeDocument/2006/relationships/hyperlink" Target="http://isap.sejm.gov.pl/DetailsServlet?id=WDU20071911369" TargetMode="External"/><Relationship Id="rId66" Type="http://schemas.openxmlformats.org/officeDocument/2006/relationships/hyperlink" Target="http://isap.sejm.gov.pl/DetailsServlet?id=WDU20031181112" TargetMode="External"/><Relationship Id="rId74" Type="http://schemas.openxmlformats.org/officeDocument/2006/relationships/hyperlink" Target="http://isap.sejm.gov.pl/DetailsServlet?id=WDU19981260833" TargetMode="External"/><Relationship Id="rId79" Type="http://schemas.openxmlformats.org/officeDocument/2006/relationships/hyperlink" Target="http://isap.sejm.gov.pl/DetailsServlet?id=WDU19980130060" TargetMode="External"/><Relationship Id="rId87" Type="http://schemas.openxmlformats.org/officeDocument/2006/relationships/hyperlink" Target="http://isap.sejm.gov.pl/DetailsServlet?id=WDU19970530340" TargetMode="External"/><Relationship Id="rId102" Type="http://schemas.openxmlformats.org/officeDocument/2006/relationships/hyperlink" Target="http://isap.sejm.gov.pl/DetailsServlet?id=WDU19910950425" TargetMode="External"/><Relationship Id="rId110" Type="http://schemas.openxmlformats.org/officeDocument/2006/relationships/hyperlink" Target="http://isap.sejm.gov.pl/KeyWordServlet?viewName=thasK&amp;passName=Karta%20Nauczyciela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://isap.sejm.gov.pl/KeyWordServlet?viewName=thasB" TargetMode="External"/><Relationship Id="rId61" Type="http://schemas.openxmlformats.org/officeDocument/2006/relationships/hyperlink" Target="http://isap.sejm.gov.pl/DetailsServlet?id=WDU20070800542" TargetMode="External"/><Relationship Id="rId82" Type="http://schemas.openxmlformats.org/officeDocument/2006/relationships/hyperlink" Target="http://isap.sejm.gov.pl/DetailsServlet?id=WMP19970780743" TargetMode="External"/><Relationship Id="rId90" Type="http://schemas.openxmlformats.org/officeDocument/2006/relationships/hyperlink" Target="http://isap.sejm.gov.pl/DetailsServlet?id=WMP19970360347" TargetMode="External"/><Relationship Id="rId95" Type="http://schemas.openxmlformats.org/officeDocument/2006/relationships/hyperlink" Target="http://isap.sejm.gov.pl/DetailsServlet?id=WDU19970260139" TargetMode="External"/><Relationship Id="rId19" Type="http://schemas.openxmlformats.org/officeDocument/2006/relationships/hyperlink" Target="http://isap.sejm.gov.pl/KeyWordServlet?viewName=thasO" TargetMode="External"/><Relationship Id="rId14" Type="http://schemas.openxmlformats.org/officeDocument/2006/relationships/hyperlink" Target="http://isap.sejm.gov.pl/KeyWordServlet?viewName=" TargetMode="External"/><Relationship Id="rId22" Type="http://schemas.openxmlformats.org/officeDocument/2006/relationships/hyperlink" Target="http://isap.sejm.gov.pl/KeyWordServlet?viewName=thasS" TargetMode="External"/><Relationship Id="rId27" Type="http://schemas.openxmlformats.org/officeDocument/2006/relationships/hyperlink" Target="http://isap.sejm.gov.pl/KeyWordServlet?viewName=thasZ" TargetMode="External"/><Relationship Id="rId30" Type="http://schemas.openxmlformats.org/officeDocument/2006/relationships/hyperlink" Target="http://isap.sejm.gov.pl/KeyWordServlet?viewName=thasK" TargetMode="External"/><Relationship Id="rId35" Type="http://schemas.openxmlformats.org/officeDocument/2006/relationships/hyperlink" Target="http://isap.sejm.gov.pl/DetailsServlet?id=WDU20130000484" TargetMode="External"/><Relationship Id="rId43" Type="http://schemas.openxmlformats.org/officeDocument/2006/relationships/hyperlink" Target="http://isap.sejm.gov.pl/DetailsServlet?id=WDU20111490887" TargetMode="External"/><Relationship Id="rId48" Type="http://schemas.openxmlformats.org/officeDocument/2006/relationships/hyperlink" Target="http://isap.sejm.gov.pl/DetailsServlet?id=WDU20092131650" TargetMode="External"/><Relationship Id="rId56" Type="http://schemas.openxmlformats.org/officeDocument/2006/relationships/hyperlink" Target="http://isap.sejm.gov.pl/DetailsServlet?id=WDU20072471821" TargetMode="External"/><Relationship Id="rId64" Type="http://schemas.openxmlformats.org/officeDocument/2006/relationships/hyperlink" Target="http://isap.sejm.gov.pl/DetailsServlet?id=WDU20032282258" TargetMode="External"/><Relationship Id="rId69" Type="http://schemas.openxmlformats.org/officeDocument/2006/relationships/hyperlink" Target="http://isap.sejm.gov.pl/DetailsServlet?id=WDU20011541794" TargetMode="External"/><Relationship Id="rId77" Type="http://schemas.openxmlformats.org/officeDocument/2006/relationships/hyperlink" Target="http://isap.sejm.gov.pl/DetailsServlet?id=WDU19980150066" TargetMode="External"/><Relationship Id="rId100" Type="http://schemas.openxmlformats.org/officeDocument/2006/relationships/hyperlink" Target="http://isap.sejm.gov.pl/DetailsServlet?id=WDU19951310637" TargetMode="External"/><Relationship Id="rId105" Type="http://schemas.openxmlformats.org/officeDocument/2006/relationships/hyperlink" Target="http://isap.sejm.gov.pl/DetailsServlet?id=WDU19900340197" TargetMode="External"/><Relationship Id="rId113" Type="http://schemas.openxmlformats.org/officeDocument/2006/relationships/image" Target="media/image4.gif"/><Relationship Id="rId8" Type="http://schemas.openxmlformats.org/officeDocument/2006/relationships/hyperlink" Target="http://isap.sejm.gov.pl/KeyWordServlet?viewName=thasE" TargetMode="External"/><Relationship Id="rId51" Type="http://schemas.openxmlformats.org/officeDocument/2006/relationships/hyperlink" Target="http://isap.sejm.gov.pl/DetailsServlet?id=WDU20090670572" TargetMode="External"/><Relationship Id="rId72" Type="http://schemas.openxmlformats.org/officeDocument/2006/relationships/hyperlink" Target="http://isap.sejm.gov.pl/DetailsServlet?id=WDU20001001074" TargetMode="External"/><Relationship Id="rId80" Type="http://schemas.openxmlformats.org/officeDocument/2006/relationships/hyperlink" Target="http://isap.sejm.gov.pl/DetailsServlet?id=WMP19980010030" TargetMode="External"/><Relationship Id="rId85" Type="http://schemas.openxmlformats.org/officeDocument/2006/relationships/hyperlink" Target="http://isap.sejm.gov.pl/DetailsServlet?id=WDU19970670427" TargetMode="External"/><Relationship Id="rId93" Type="http://schemas.openxmlformats.org/officeDocument/2006/relationships/hyperlink" Target="http://isap.sejm.gov.pl/DetailsServlet?id=WDU19970290160" TargetMode="External"/><Relationship Id="rId98" Type="http://schemas.openxmlformats.org/officeDocument/2006/relationships/hyperlink" Target="http://isap.sejm.gov.pl/DetailsServlet?id=WMP1997016015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sap.sejm.gov.pl/KeyWordServlet?viewName=thasI" TargetMode="External"/><Relationship Id="rId17" Type="http://schemas.openxmlformats.org/officeDocument/2006/relationships/hyperlink" Target="http://isap.sejm.gov.pl/KeyWordServlet?viewName=thasM" TargetMode="External"/><Relationship Id="rId25" Type="http://schemas.openxmlformats.org/officeDocument/2006/relationships/hyperlink" Target="http://isap.sejm.gov.pl/KeyWordServlet?viewName=thasU" TargetMode="External"/><Relationship Id="rId33" Type="http://schemas.openxmlformats.org/officeDocument/2006/relationships/hyperlink" Target="http://isap.sejm.gov.pl/DetailsServlet?id=WDU20130000903" TargetMode="External"/><Relationship Id="rId38" Type="http://schemas.openxmlformats.org/officeDocument/2006/relationships/hyperlink" Target="http://isap.sejm.gov.pl/DetailsServlet?id=WMP20130000093" TargetMode="External"/><Relationship Id="rId46" Type="http://schemas.openxmlformats.org/officeDocument/2006/relationships/hyperlink" Target="http://isap.sejm.gov.pl/DetailsServlet?id=WDU20101170789" TargetMode="External"/><Relationship Id="rId59" Type="http://schemas.openxmlformats.org/officeDocument/2006/relationships/hyperlink" Target="http://isap.sejm.gov.pl/DetailsServlet?id=WDU20071581103" TargetMode="External"/><Relationship Id="rId67" Type="http://schemas.openxmlformats.org/officeDocument/2006/relationships/hyperlink" Target="http://isap.sejm.gov.pl/DetailsServlet?id=WDU20020040032" TargetMode="External"/><Relationship Id="rId103" Type="http://schemas.openxmlformats.org/officeDocument/2006/relationships/hyperlink" Target="http://isap.sejm.gov.pl/DetailsServlet?id=WDU19910870399" TargetMode="External"/><Relationship Id="rId108" Type="http://schemas.openxmlformats.org/officeDocument/2006/relationships/hyperlink" Target="http://isap.sejm.gov.pl/DetailsServlet?id=WDU19820030019" TargetMode="External"/><Relationship Id="rId20" Type="http://schemas.openxmlformats.org/officeDocument/2006/relationships/hyperlink" Target="http://isap.sejm.gov.pl/KeyWordServlet?viewName=thasP" TargetMode="External"/><Relationship Id="rId41" Type="http://schemas.openxmlformats.org/officeDocument/2006/relationships/hyperlink" Target="http://isap.sejm.gov.pl/DetailsServlet?id=WDU20120000174" TargetMode="External"/><Relationship Id="rId54" Type="http://schemas.openxmlformats.org/officeDocument/2006/relationships/hyperlink" Target="http://isap.sejm.gov.pl/DetailsServlet?id=WDU20081631017" TargetMode="External"/><Relationship Id="rId62" Type="http://schemas.openxmlformats.org/officeDocument/2006/relationships/hyperlink" Target="http://isap.sejm.gov.pl/DetailsServlet?id=WDU20051791487" TargetMode="External"/><Relationship Id="rId70" Type="http://schemas.openxmlformats.org/officeDocument/2006/relationships/hyperlink" Target="http://isap.sejm.gov.pl/DetailsServlet?id=WDU20011311459" TargetMode="External"/><Relationship Id="rId75" Type="http://schemas.openxmlformats.org/officeDocument/2006/relationships/hyperlink" Target="http://isap.sejm.gov.pl/DetailsServlet?id=WDU19980580368" TargetMode="External"/><Relationship Id="rId83" Type="http://schemas.openxmlformats.org/officeDocument/2006/relationships/hyperlink" Target="http://isap.sejm.gov.pl/DetailsServlet?id=WMP19970780742" TargetMode="External"/><Relationship Id="rId88" Type="http://schemas.openxmlformats.org/officeDocument/2006/relationships/hyperlink" Target="http://isap.sejm.gov.pl/DetailsServlet?id=WMP19970370363" TargetMode="External"/><Relationship Id="rId91" Type="http://schemas.openxmlformats.org/officeDocument/2006/relationships/hyperlink" Target="http://isap.sejm.gov.pl/DetailsServlet?id=WMP19970360346" TargetMode="External"/><Relationship Id="rId96" Type="http://schemas.openxmlformats.org/officeDocument/2006/relationships/hyperlink" Target="http://isap.sejm.gov.pl/DetailsServlet?id=WMP19970170161" TargetMode="External"/><Relationship Id="rId111" Type="http://schemas.openxmlformats.org/officeDocument/2006/relationships/hyperlink" Target="http://isap.sejm.gov.pl/KeyWordServlet?viewName=thasK&amp;passName=Karta%20Nauczyciela#first_Kotwica" TargetMode="External"/><Relationship Id="rId1" Type="http://schemas.openxmlformats.org/officeDocument/2006/relationships/styles" Target="styles.xml"/><Relationship Id="rId6" Type="http://schemas.openxmlformats.org/officeDocument/2006/relationships/hyperlink" Target="http://isap.sejm.gov.pl/KeyWordServlet?viewName=thasC" TargetMode="External"/><Relationship Id="rId15" Type="http://schemas.openxmlformats.org/officeDocument/2006/relationships/hyperlink" Target="http://isap.sejm.gov.pl/KeyWordServlet?viewName=thasL" TargetMode="External"/><Relationship Id="rId23" Type="http://schemas.openxmlformats.org/officeDocument/2006/relationships/hyperlink" Target="http://isap.sejm.gov.pl/KeyWordServlet?viewName=thasSS" TargetMode="External"/><Relationship Id="rId28" Type="http://schemas.openxmlformats.org/officeDocument/2006/relationships/hyperlink" Target="http://isap.sejm.gov.pl/KeyWordServlet?viewName=thasZZ" TargetMode="External"/><Relationship Id="rId36" Type="http://schemas.openxmlformats.org/officeDocument/2006/relationships/hyperlink" Target="http://isap.sejm.gov.pl/DetailsServlet?id=WDU20130000393" TargetMode="External"/><Relationship Id="rId49" Type="http://schemas.openxmlformats.org/officeDocument/2006/relationships/hyperlink" Target="http://isap.sejm.gov.pl/DetailsServlet?id=WDU20091411153" TargetMode="External"/><Relationship Id="rId57" Type="http://schemas.openxmlformats.org/officeDocument/2006/relationships/hyperlink" Target="http://isap.sejm.gov.pl/DetailsServlet?id=WDU20072141580" TargetMode="External"/><Relationship Id="rId106" Type="http://schemas.openxmlformats.org/officeDocument/2006/relationships/hyperlink" Target="http://isap.sejm.gov.pl/DetailsServlet?id=WDU19880340261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://isap.sejm.gov.pl/KeyWordServlet?viewName=thasG" TargetMode="External"/><Relationship Id="rId31" Type="http://schemas.openxmlformats.org/officeDocument/2006/relationships/hyperlink" Target="http://isap.sejm.gov.pl/DetailsServlet?id=WDU20130001421" TargetMode="External"/><Relationship Id="rId44" Type="http://schemas.openxmlformats.org/officeDocument/2006/relationships/hyperlink" Target="http://isap.sejm.gov.pl/DetailsServlet?id=WDU20111430838" TargetMode="External"/><Relationship Id="rId52" Type="http://schemas.openxmlformats.org/officeDocument/2006/relationships/hyperlink" Target="http://isap.sejm.gov.pl/DetailsServlet?id=WDU20090560458" TargetMode="External"/><Relationship Id="rId60" Type="http://schemas.openxmlformats.org/officeDocument/2006/relationships/hyperlink" Target="http://isap.sejm.gov.pl/DetailsServlet?id=WDU20071020689" TargetMode="External"/><Relationship Id="rId65" Type="http://schemas.openxmlformats.org/officeDocument/2006/relationships/hyperlink" Target="http://isap.sejm.gov.pl/DetailsServlet?id=WDU20031371304" TargetMode="External"/><Relationship Id="rId73" Type="http://schemas.openxmlformats.org/officeDocument/2006/relationships/hyperlink" Target="http://isap.sejm.gov.pl/DetailsServlet?id=WDU20000390455" TargetMode="External"/><Relationship Id="rId78" Type="http://schemas.openxmlformats.org/officeDocument/2006/relationships/hyperlink" Target="http://isap.sejm.gov.pl/DetailsServlet?id=WDU19980150064" TargetMode="External"/><Relationship Id="rId81" Type="http://schemas.openxmlformats.org/officeDocument/2006/relationships/hyperlink" Target="http://isap.sejm.gov.pl/DetailsServlet?id=WDU19971030660" TargetMode="External"/><Relationship Id="rId86" Type="http://schemas.openxmlformats.org/officeDocument/2006/relationships/hyperlink" Target="http://isap.sejm.gov.pl/DetailsServlet?id=WDU19970560357" TargetMode="External"/><Relationship Id="rId94" Type="http://schemas.openxmlformats.org/officeDocument/2006/relationships/hyperlink" Target="http://isap.sejm.gov.pl/DetailsServlet?id=WMP19970260247" TargetMode="External"/><Relationship Id="rId99" Type="http://schemas.openxmlformats.org/officeDocument/2006/relationships/hyperlink" Target="http://isap.sejm.gov.pl/DetailsServlet?id=WDU19960870396" TargetMode="External"/><Relationship Id="rId101" Type="http://schemas.openxmlformats.org/officeDocument/2006/relationships/hyperlink" Target="http://isap.sejm.gov.pl/DetailsServlet?id=WDU19920530252" TargetMode="External"/><Relationship Id="rId4" Type="http://schemas.openxmlformats.org/officeDocument/2006/relationships/hyperlink" Target="http://isap.sejm.gov.pl/KeyWordServlet?viewName=thasA" TargetMode="External"/><Relationship Id="rId9" Type="http://schemas.openxmlformats.org/officeDocument/2006/relationships/hyperlink" Target="http://isap.sejm.gov.pl/KeyWordServlet?viewName=thasF" TargetMode="External"/><Relationship Id="rId13" Type="http://schemas.openxmlformats.org/officeDocument/2006/relationships/hyperlink" Target="http://isap.sejm.gov.pl/KeyWordServlet?viewName=thasJ" TargetMode="External"/><Relationship Id="rId18" Type="http://schemas.openxmlformats.org/officeDocument/2006/relationships/hyperlink" Target="http://isap.sejm.gov.pl/KeyWordServlet?viewName=thasN" TargetMode="External"/><Relationship Id="rId39" Type="http://schemas.openxmlformats.org/officeDocument/2006/relationships/hyperlink" Target="http://isap.sejm.gov.pl/DetailsServlet?id=WDU20120001544" TargetMode="External"/><Relationship Id="rId109" Type="http://schemas.openxmlformats.org/officeDocument/2006/relationships/hyperlink" Target="javascript:%20history.go(-1);" TargetMode="External"/><Relationship Id="rId34" Type="http://schemas.openxmlformats.org/officeDocument/2006/relationships/hyperlink" Target="http://isap.sejm.gov.pl/DetailsServlet?id=WDU20130000819" TargetMode="External"/><Relationship Id="rId50" Type="http://schemas.openxmlformats.org/officeDocument/2006/relationships/hyperlink" Target="http://isap.sejm.gov.pl/DetailsServlet?id=WDU20090670572" TargetMode="External"/><Relationship Id="rId55" Type="http://schemas.openxmlformats.org/officeDocument/2006/relationships/hyperlink" Target="http://isap.sejm.gov.pl/DetailsServlet?id=WDU20081450917" TargetMode="External"/><Relationship Id="rId76" Type="http://schemas.openxmlformats.org/officeDocument/2006/relationships/hyperlink" Target="http://isap.sejm.gov.pl/DetailsServlet?id=WDU19980390229" TargetMode="External"/><Relationship Id="rId97" Type="http://schemas.openxmlformats.org/officeDocument/2006/relationships/hyperlink" Target="http://isap.sejm.gov.pl/DetailsServlet?id=WMP19970160155" TargetMode="External"/><Relationship Id="rId104" Type="http://schemas.openxmlformats.org/officeDocument/2006/relationships/hyperlink" Target="http://isap.sejm.gov.pl/DetailsServlet?id=WDU19900720423" TargetMode="External"/><Relationship Id="rId7" Type="http://schemas.openxmlformats.org/officeDocument/2006/relationships/hyperlink" Target="http://isap.sejm.gov.pl/KeyWordServlet?viewName=thasD" TargetMode="External"/><Relationship Id="rId71" Type="http://schemas.openxmlformats.org/officeDocument/2006/relationships/hyperlink" Target="http://isap.sejm.gov.pl/DetailsServlet?id=WDU20001221323" TargetMode="External"/><Relationship Id="rId92" Type="http://schemas.openxmlformats.org/officeDocument/2006/relationships/hyperlink" Target="http://isap.sejm.gov.pl/DetailsServlet?id=WMP19970300284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3584</Words>
  <Characters>21510</Characters>
  <Application>Microsoft Office Word</Application>
  <DocSecurity>0</DocSecurity>
  <Lines>179</Lines>
  <Paragraphs>50</Paragraphs>
  <ScaleCrop>false</ScaleCrop>
  <Company/>
  <LinksUpToDate>false</LinksUpToDate>
  <CharactersWithSpaces>25044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Platek</dc:creator>
  <cp:keywords/>
  <dc:description/>
  <cp:lastModifiedBy>Platek</cp:lastModifiedBy>
  <cp:revision>3</cp:revision>
  <dcterms:created xsi:type="dcterms:W3CDTF">2013-12-09T07:32:00Z</dcterms:created>
  <dcterms:modified xsi:type="dcterms:W3CDTF">2013-12-09T07:38:00Z</dcterms:modified>
</cp:coreProperties>
</file>